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7773B8">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4D5F0506" w:rsidR="0077192E" w:rsidRPr="002C025E" w:rsidRDefault="0077192E" w:rsidP="006E625A">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6E625A">
        <w:rPr>
          <w:rFonts w:ascii="Traditional Arabic" w:hAnsi="Traditional Arabic" w:cs="Traditional Arabic" w:hint="cs"/>
          <w:sz w:val="36"/>
          <w:szCs w:val="36"/>
          <w:rtl/>
          <w:lang w:bidi="ar-SY"/>
        </w:rPr>
        <w:t>14</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مسجد مبارك</w:t>
      </w:r>
      <w:r w:rsidRPr="002C025E">
        <w:rPr>
          <w:rFonts w:ascii="Traditional Arabic" w:hAnsi="Traditional Arabic" w:cs="Traditional Arabic" w:hint="cs"/>
          <w:sz w:val="36"/>
          <w:szCs w:val="36"/>
          <w:rtl/>
          <w:lang w:bidi="ar-EG"/>
        </w:rPr>
        <w:t xml:space="preserve"> </w:t>
      </w:r>
      <w:r w:rsidRPr="002C025E">
        <w:rPr>
          <w:rFonts w:ascii="Traditional Arabic" w:hAnsi="Traditional Arabic" w:cs="Traditional Arabic" w:hint="cs"/>
          <w:sz w:val="36"/>
          <w:szCs w:val="36"/>
          <w:rtl/>
          <w:lang w:bidi="ar-JO"/>
        </w:rPr>
        <w:t>بإسلام آباد، بريطانيا</w:t>
      </w:r>
    </w:p>
    <w:p w14:paraId="6BF08BEC" w14:textId="51509810" w:rsidR="00BE5DE1" w:rsidRPr="00285B76" w:rsidRDefault="0077192E" w:rsidP="006E625A">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1843CD21" w14:textId="278C35EB" w:rsidR="00285B76" w:rsidRPr="00285B76" w:rsidRDefault="00285B76" w:rsidP="00543294">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sidRPr="00285B76">
        <w:rPr>
          <w:rFonts w:ascii="Traditional Arabic" w:hAnsi="Traditional Arabic" w:cs="Traditional Arabic" w:hint="cs"/>
          <w:sz w:val="36"/>
          <w:szCs w:val="36"/>
          <w:rtl/>
          <w:lang w:val="en-GB"/>
        </w:rPr>
        <w:t xml:space="preserve">كان الحديث جاريا عن سيدنا أبي بكر </w:t>
      </w:r>
      <w:r w:rsidR="00543294" w:rsidRPr="00543294">
        <w:rPr>
          <w:rFonts w:ascii="Traditional Arabic" w:hAnsi="Traditional Arabic" w:cs="Traditional Arabic"/>
          <w:sz w:val="36"/>
          <w:szCs w:val="36"/>
          <w:lang w:val="en-GB" w:bidi="ar-SY"/>
        </w:rPr>
        <w:sym w:font="AGA Arabesque" w:char="F074"/>
      </w:r>
      <w:r w:rsidRPr="00285B76">
        <w:rPr>
          <w:rFonts w:ascii="Traditional Arabic" w:hAnsi="Traditional Arabic" w:cs="Traditional Arabic" w:hint="cs"/>
          <w:sz w:val="36"/>
          <w:szCs w:val="36"/>
          <w:rtl/>
          <w:lang w:val="en-GB"/>
        </w:rPr>
        <w:t xml:space="preserve">، وذكرتُ في الخطبة قبل الماضية أن سُراقة كان ممن خرج وراء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بنية إلقاء القبض عليه طمعًا في الجائزة، ولكن قدر الله وضع العراقيل أمامه، فطلب من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أن يكتب له عهد أمان عندما يصبح الم</w:t>
      </w:r>
      <w:r w:rsidR="00543294">
        <w:rPr>
          <w:rFonts w:ascii="Traditional Arabic" w:hAnsi="Traditional Arabic" w:cs="Traditional Arabic" w:hint="cs"/>
          <w:sz w:val="36"/>
          <w:szCs w:val="36"/>
          <w:rtl/>
          <w:lang w:val="en-GB"/>
        </w:rPr>
        <w:t>ــ</w:t>
      </w:r>
      <w:r w:rsidRPr="00285B76">
        <w:rPr>
          <w:rFonts w:ascii="Traditional Arabic" w:hAnsi="Traditional Arabic" w:cs="Traditional Arabic" w:hint="cs"/>
          <w:sz w:val="36"/>
          <w:szCs w:val="36"/>
          <w:rtl/>
          <w:lang w:val="en-GB"/>
        </w:rPr>
        <w:t xml:space="preserve">ُلك له، ففعل </w:t>
      </w:r>
      <w:r w:rsidR="00543294" w:rsidRPr="00543294">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w:t>
      </w:r>
    </w:p>
    <w:p w14:paraId="7C2139BC" w14:textId="494684F5" w:rsidR="00285B76" w:rsidRPr="00285B76" w:rsidRDefault="00285B76" w:rsidP="0054329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وهناك روايات أخرى بهذا الشأن، منها أن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قال لسراقة عندما أراد أن يرجع: كيف بك يا سراقة إذا لبستَ سِواريْ كسرى؟ " فالتفت إلى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وقال في دهشة: "كسرى ابن هرمز، إمبراطورِ الفرس؟! ثم في عهد خلافة سيدنا عمر </w:t>
      </w:r>
      <w:r w:rsidR="00543294" w:rsidRPr="00543294">
        <w:rPr>
          <w:rFonts w:ascii="Traditional Arabic" w:hAnsi="Traditional Arabic" w:cs="Traditional Arabic"/>
          <w:sz w:val="36"/>
          <w:szCs w:val="36"/>
          <w:lang w:val="en-GB"/>
        </w:rPr>
        <w:sym w:font="AGA Arabesque" w:char="F074"/>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جيءَ بسواريْ كسرى وتاجِه ونطاقه، فدعا سيدنا عمر </w:t>
      </w:r>
      <w:r w:rsidR="00543294" w:rsidRPr="00543294">
        <w:rPr>
          <w:rFonts w:ascii="Traditional Arabic" w:hAnsi="Traditional Arabic" w:cs="Traditional Arabic"/>
          <w:sz w:val="36"/>
          <w:szCs w:val="36"/>
          <w:lang w:val="en-GB"/>
        </w:rPr>
        <w:sym w:font="AGA Arabesque" w:char="F074"/>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سراقةَ وقال له: ارفعْ يديك، ثم ألبسه السوارين وقال: قُلْ: الحمد لله الذي سلَبهما كسرى بنَ هرمز وأَلْبَسَهما سراقةَ. </w:t>
      </w:r>
    </w:p>
    <w:p w14:paraId="21B0DDD4" w14:textId="6D880B4F" w:rsidR="00285B76" w:rsidRPr="00285B76" w:rsidRDefault="00285B76" w:rsidP="0054329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وورد أيضا أن سراقة بن مالك لم يُسْلِمْ في سفر الهجرة، بل أسلمَ عند الجِعْرانةِ عند عودة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من حنين والطائف. والجعرانة بئر قرب مكة ما بينها وبين الطائف. فقال له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يا سراقة، كيف بك حين تلبس سواري كسرى. </w:t>
      </w:r>
    </w:p>
    <w:p w14:paraId="193AE3A9" w14:textId="11F2EF33" w:rsidR="00285B76" w:rsidRPr="00285B76" w:rsidRDefault="00285B76" w:rsidP="0054329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 وقد كتب حضرة مرزا بشير أحمد بهذا الخصوص في سيرة النبيين: لم يذهب النبي </w:t>
      </w:r>
      <w:r w:rsidR="00543294" w:rsidRPr="00543294">
        <w:rPr>
          <w:rFonts w:ascii="Traditional Arabic" w:hAnsi="Traditional Arabic" w:cs="Traditional Arabic"/>
          <w:sz w:val="36"/>
          <w:szCs w:val="36"/>
          <w:lang w:val="en-GB"/>
        </w:rPr>
        <w:sym w:font="AGA Arabesque" w:char="F072"/>
      </w:r>
      <w:r w:rsidR="00543294">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وأبو بكر بعيدا حتى رأى أبو بكر فارسا يركض </w:t>
      </w:r>
      <w:r w:rsidR="00543294">
        <w:rPr>
          <w:rFonts w:ascii="Traditional Arabic" w:hAnsi="Traditional Arabic" w:cs="Traditional Arabic" w:hint="cs"/>
          <w:sz w:val="36"/>
          <w:szCs w:val="36"/>
          <w:rtl/>
          <w:lang w:val="en-GB"/>
        </w:rPr>
        <w:t>ب</w:t>
      </w:r>
      <w:r w:rsidRPr="00285B76">
        <w:rPr>
          <w:rFonts w:ascii="Traditional Arabic" w:hAnsi="Traditional Arabic" w:cs="Traditional Arabic" w:hint="cs"/>
          <w:sz w:val="36"/>
          <w:szCs w:val="36"/>
          <w:rtl/>
          <w:lang w:val="en-GB"/>
        </w:rPr>
        <w:t xml:space="preserve">حصانه </w:t>
      </w:r>
      <w:r w:rsidR="00543294">
        <w:rPr>
          <w:rFonts w:ascii="Traditional Arabic" w:hAnsi="Traditional Arabic" w:cs="Traditional Arabic" w:hint="cs"/>
          <w:sz w:val="36"/>
          <w:szCs w:val="36"/>
          <w:rtl/>
          <w:lang w:val="en-GB"/>
        </w:rPr>
        <w:t>وراءهما</w:t>
      </w:r>
      <w:r w:rsidRPr="00285B76">
        <w:rPr>
          <w:rFonts w:ascii="Traditional Arabic" w:hAnsi="Traditional Arabic" w:cs="Traditional Arabic" w:hint="cs"/>
          <w:sz w:val="36"/>
          <w:szCs w:val="36"/>
          <w:rtl/>
          <w:lang w:val="en-GB"/>
        </w:rPr>
        <w:t xml:space="preserve">. فقال أبو بكر قلقا: يا رسول الله، هناك شخص يتعقبنا. فقال النبي </w:t>
      </w:r>
      <w:r w:rsidR="00543294" w:rsidRPr="00543294">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لا تحزن، إن الله معنا. وكان هذا المتعقب هو سراقة بن مالك الذي قد ذكر قصة مطاردته لهما كالآتي:     </w:t>
      </w:r>
    </w:p>
    <w:p w14:paraId="033C957A" w14:textId="6C6D3E9F" w:rsidR="00285B76" w:rsidRPr="00285B76" w:rsidRDefault="00543294" w:rsidP="0054329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r w:rsidR="00285B76" w:rsidRPr="00285B76">
        <w:rPr>
          <w:rFonts w:ascii="Traditional Arabic" w:hAnsi="Traditional Arabic" w:cs="Traditional Arabic" w:hint="cs"/>
          <w:sz w:val="36"/>
          <w:szCs w:val="36"/>
          <w:rtl/>
          <w:lang w:val="en-GB"/>
        </w:rPr>
        <w:t xml:space="preserve">بعد أن غادر النبي </w:t>
      </w:r>
      <w:r w:rsidRPr="00543294">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00285B76" w:rsidRPr="00285B76">
        <w:rPr>
          <w:rFonts w:ascii="Traditional Arabic" w:hAnsi="Traditional Arabic" w:cs="Traditional Arabic" w:hint="cs"/>
          <w:sz w:val="36"/>
          <w:szCs w:val="36"/>
          <w:rtl/>
          <w:lang w:val="en-GB"/>
        </w:rPr>
        <w:t xml:space="preserve">مكة أعلن كفار قريش أن من يأتي بمحمد (صلى الله عليه وسلم) أو أبي بكر حيا أو ميتا، فله جائزة بهذا القدر. وقد أرسلوا رسلهم إلينا بهذا الإعلان. وبينا أنا جالس في يوم من الأيام في مجلس من مجالس قومي بني مدلج إذ أتانا رسول من رسل قريش </w:t>
      </w:r>
      <w:r>
        <w:rPr>
          <w:rFonts w:ascii="Traditional Arabic" w:hAnsi="Traditional Arabic" w:cs="Traditional Arabic" w:hint="cs"/>
          <w:sz w:val="36"/>
          <w:szCs w:val="36"/>
          <w:rtl/>
          <w:lang w:val="en-GB"/>
        </w:rPr>
        <w:t>و</w:t>
      </w:r>
      <w:r w:rsidR="00285B76" w:rsidRPr="00285B76">
        <w:rPr>
          <w:rFonts w:ascii="Traditional Arabic" w:hAnsi="Traditional Arabic" w:cs="Traditional Arabic" w:hint="cs"/>
          <w:sz w:val="36"/>
          <w:szCs w:val="36"/>
          <w:rtl/>
          <w:lang w:val="en-GB"/>
        </w:rPr>
        <w:t>قال لي</w:t>
      </w:r>
      <w:r>
        <w:rPr>
          <w:rFonts w:ascii="Traditional Arabic" w:hAnsi="Traditional Arabic" w:cs="Traditional Arabic" w:hint="cs"/>
          <w:sz w:val="36"/>
          <w:szCs w:val="36"/>
          <w:rtl/>
          <w:lang w:val="en-GB"/>
        </w:rPr>
        <w:t>:</w:t>
      </w:r>
      <w:r w:rsidR="00285B76" w:rsidRPr="00285B76">
        <w:rPr>
          <w:rFonts w:ascii="Traditional Arabic" w:hAnsi="Traditional Arabic" w:cs="Traditional Arabic" w:hint="cs"/>
          <w:sz w:val="36"/>
          <w:szCs w:val="36"/>
          <w:rtl/>
          <w:lang w:val="en-GB"/>
        </w:rPr>
        <w:t xml:space="preserve"> يا سراقة إني </w:t>
      </w:r>
      <w:r w:rsidR="00285B76" w:rsidRPr="00285B76">
        <w:rPr>
          <w:rFonts w:ascii="Traditional Arabic" w:hAnsi="Traditional Arabic" w:cs="Traditional Arabic" w:hint="cs"/>
          <w:sz w:val="36"/>
          <w:szCs w:val="36"/>
          <w:rtl/>
          <w:lang w:val="en-GB"/>
        </w:rPr>
        <w:lastRenderedPageBreak/>
        <w:t xml:space="preserve">رأيت </w:t>
      </w:r>
      <w:r w:rsidRPr="00285B76">
        <w:rPr>
          <w:rFonts w:ascii="Traditional Arabic" w:hAnsi="Traditional Arabic" w:cs="Traditional Arabic" w:hint="cs"/>
          <w:sz w:val="36"/>
          <w:szCs w:val="36"/>
          <w:rtl/>
          <w:lang w:val="en-GB"/>
        </w:rPr>
        <w:t>آنف</w:t>
      </w:r>
      <w:r>
        <w:rPr>
          <w:rFonts w:ascii="Traditional Arabic" w:hAnsi="Traditional Arabic" w:cs="Traditional Arabic" w:hint="cs"/>
          <w:sz w:val="36"/>
          <w:szCs w:val="36"/>
          <w:rtl/>
          <w:lang w:val="en-GB"/>
        </w:rPr>
        <w:t>ًا</w:t>
      </w:r>
      <w:r w:rsidRPr="00285B76">
        <w:rPr>
          <w:rFonts w:ascii="Traditional Arabic" w:hAnsi="Traditional Arabic" w:cs="Traditional Arabic" w:hint="cs"/>
          <w:sz w:val="36"/>
          <w:szCs w:val="36"/>
          <w:rtl/>
          <w:lang w:val="en-GB"/>
        </w:rPr>
        <w:t xml:space="preserve"> </w:t>
      </w:r>
      <w:r w:rsidR="00285B76" w:rsidRPr="00285B76">
        <w:rPr>
          <w:rFonts w:ascii="Traditional Arabic" w:hAnsi="Traditional Arabic" w:cs="Traditional Arabic" w:hint="cs"/>
          <w:sz w:val="36"/>
          <w:szCs w:val="36"/>
          <w:rtl/>
          <w:lang w:val="en-GB"/>
        </w:rPr>
        <w:t xml:space="preserve">أسودةً بالساحل، إني أراها </w:t>
      </w:r>
      <w:r w:rsidRPr="00285B76">
        <w:rPr>
          <w:rFonts w:ascii="Traditional Arabic" w:hAnsi="Traditional Arabic" w:cs="Traditional Arabic" w:hint="cs"/>
          <w:sz w:val="36"/>
          <w:szCs w:val="36"/>
          <w:rtl/>
          <w:lang w:val="en-GB"/>
        </w:rPr>
        <w:t>محمد</w:t>
      </w:r>
      <w:r>
        <w:rPr>
          <w:rFonts w:ascii="Traditional Arabic" w:hAnsi="Traditional Arabic" w:cs="Traditional Arabic" w:hint="cs"/>
          <w:sz w:val="36"/>
          <w:szCs w:val="36"/>
          <w:rtl/>
          <w:lang w:val="en-GB"/>
        </w:rPr>
        <w:t>ًا</w:t>
      </w:r>
      <w:r w:rsidRPr="00285B76">
        <w:rPr>
          <w:rFonts w:ascii="Traditional Arabic" w:hAnsi="Traditional Arabic" w:cs="Traditional Arabic" w:hint="cs"/>
          <w:sz w:val="36"/>
          <w:szCs w:val="36"/>
          <w:rtl/>
          <w:lang w:val="en-GB"/>
        </w:rPr>
        <w:t xml:space="preserve"> </w:t>
      </w:r>
      <w:r w:rsidR="00285B76" w:rsidRPr="00285B76">
        <w:rPr>
          <w:rFonts w:ascii="Traditional Arabic" w:hAnsi="Traditional Arabic" w:cs="Traditional Arabic" w:hint="cs"/>
          <w:sz w:val="36"/>
          <w:szCs w:val="36"/>
          <w:rtl/>
          <w:lang w:val="en-GB"/>
        </w:rPr>
        <w:t xml:space="preserve">وأصحابه. قال سراقة: فعرفتُ أنهم هم. ثم ذكر حضرة مرزا بشير أحمد باقي التفاصيل التي قد سبق أن ذكرتها وهي أن سراقة قال إني خرجت وراءهما واسْتَقْسَمْتُ بِالْأَزْلَامَ، فَخَرَجَ الَّذِي أَكْرَهُ، وساخت فرسي في الرمال، فأدركت من كل ما حصل معي أن نجم النبي </w:t>
      </w:r>
      <w:r w:rsidRPr="00543294">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00285B76" w:rsidRPr="00285B76">
        <w:rPr>
          <w:rFonts w:ascii="Traditional Arabic" w:hAnsi="Traditional Arabic" w:cs="Traditional Arabic" w:hint="cs"/>
          <w:sz w:val="36"/>
          <w:szCs w:val="36"/>
          <w:rtl/>
          <w:lang w:val="en-GB"/>
        </w:rPr>
        <w:t xml:space="preserve">في صعود وإقبال، وأنه سيكون من </w:t>
      </w:r>
      <w:r w:rsidRPr="00285B76">
        <w:rPr>
          <w:rFonts w:ascii="Traditional Arabic" w:hAnsi="Traditional Arabic" w:cs="Traditional Arabic" w:hint="cs"/>
          <w:sz w:val="36"/>
          <w:szCs w:val="36"/>
          <w:rtl/>
          <w:lang w:val="en-GB"/>
        </w:rPr>
        <w:t>الغال</w:t>
      </w:r>
      <w:r>
        <w:rPr>
          <w:rFonts w:ascii="Traditional Arabic" w:hAnsi="Traditional Arabic" w:cs="Traditional Arabic" w:hint="cs"/>
          <w:sz w:val="36"/>
          <w:szCs w:val="36"/>
          <w:rtl/>
          <w:lang w:val="en-GB"/>
        </w:rPr>
        <w:t>بي</w:t>
      </w:r>
      <w:r w:rsidRPr="00285B76">
        <w:rPr>
          <w:rFonts w:ascii="Traditional Arabic" w:hAnsi="Traditional Arabic" w:cs="Traditional Arabic" w:hint="cs"/>
          <w:sz w:val="36"/>
          <w:szCs w:val="36"/>
          <w:rtl/>
          <w:lang w:val="en-GB"/>
        </w:rPr>
        <w:t xml:space="preserve">ن </w:t>
      </w:r>
      <w:r w:rsidR="00285B76" w:rsidRPr="00285B76">
        <w:rPr>
          <w:rFonts w:ascii="Traditional Arabic" w:hAnsi="Traditional Arabic" w:cs="Traditional Arabic" w:hint="cs"/>
          <w:sz w:val="36"/>
          <w:szCs w:val="36"/>
          <w:rtl/>
          <w:lang w:val="en-GB"/>
        </w:rPr>
        <w:t xml:space="preserve">في نهاية المطاف.   </w:t>
      </w:r>
    </w:p>
    <w:p w14:paraId="463F1CF2" w14:textId="1498B1DE" w:rsidR="00285B76" w:rsidRPr="00285B76" w:rsidRDefault="00285B76" w:rsidP="00954532">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فقلت له متصالحا إن قومك قد جعلوا لمن يأتيك بهم قتيلا أو حيا مكافأة كيت وكيت، وأن الناس يريدون بك الشر، وكنت قد خرجت بنية الشر طمعا في المكافأة، ولكني عائد على أدراجي الآن. ثم ذكر حضرة مرزا بشير أحمد باقي التفاصيل التي سبق ذكرها من قبل. ثم تحدث حضرته عن نبأ لبْسِ سراقةَ لسواري كسرى فكتب: عندما أراد سراقة العودة، قال له النبي </w:t>
      </w:r>
      <w:r w:rsidR="00543294" w:rsidRPr="00543294">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"كيف بك يا سراقة إذا لبست سواري كسرى؟" فقال في دهشة: "كسرى بن هرمز إمبراطور الفرس؟!"</w:t>
      </w:r>
      <w:r w:rsidR="00543294">
        <w:rPr>
          <w:rFonts w:ascii="Traditional Arabic" w:hAnsi="Traditional Arabic" w:cs="Traditional Arabic" w:hint="cs"/>
          <w:sz w:val="36"/>
          <w:szCs w:val="36"/>
          <w:rtl/>
          <w:lang w:val="en-GB"/>
        </w:rPr>
        <w:t xml:space="preserve"> ف</w:t>
      </w:r>
      <w:r w:rsidRPr="00285B76">
        <w:rPr>
          <w:rFonts w:ascii="Traditional Arabic" w:hAnsi="Traditional Arabic" w:cs="Traditional Arabic" w:hint="cs"/>
          <w:sz w:val="36"/>
          <w:szCs w:val="36"/>
          <w:rtl/>
          <w:lang w:val="en-GB"/>
        </w:rPr>
        <w:t xml:space="preserve">قال </w:t>
      </w:r>
      <w:r w:rsidR="00543294" w:rsidRPr="00543294">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"نعم كسرى بن هرمز</w:t>
      </w:r>
      <w:r w:rsidR="00543294">
        <w:rPr>
          <w:rFonts w:ascii="Traditional Arabic" w:hAnsi="Traditional Arabic" w:cs="Traditional Arabic" w:hint="cs"/>
          <w:sz w:val="36"/>
          <w:szCs w:val="36"/>
          <w:rtl/>
          <w:lang w:val="en-GB"/>
        </w:rPr>
        <w:t>"</w:t>
      </w:r>
      <w:r w:rsidRPr="00285B76">
        <w:rPr>
          <w:rFonts w:ascii="Traditional Arabic" w:hAnsi="Traditional Arabic" w:cs="Traditional Arabic" w:hint="cs"/>
          <w:sz w:val="36"/>
          <w:szCs w:val="36"/>
          <w:rtl/>
          <w:lang w:val="en-GB"/>
        </w:rPr>
        <w:t>. فأصبح سراقة مذهولا</w:t>
      </w:r>
      <w:r w:rsidR="00543294">
        <w:rPr>
          <w:rFonts w:ascii="Traditional Arabic" w:hAnsi="Traditional Arabic" w:cs="Traditional Arabic" w:hint="cs"/>
          <w:sz w:val="36"/>
          <w:szCs w:val="36"/>
          <w:rtl/>
          <w:lang w:val="en-GB"/>
        </w:rPr>
        <w:t>،</w:t>
      </w:r>
      <w:r w:rsidR="00543294"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فأين أعرابي من الصحراء العربية وأين سواري كسرى </w:t>
      </w:r>
      <w:r w:rsidR="00543294">
        <w:rPr>
          <w:rFonts w:ascii="Traditional Arabic" w:hAnsi="Traditional Arabic" w:cs="Traditional Arabic" w:hint="cs"/>
          <w:sz w:val="36"/>
          <w:szCs w:val="36"/>
          <w:rtl/>
          <w:lang w:val="en-GB"/>
        </w:rPr>
        <w:t>إ</w:t>
      </w:r>
      <w:r w:rsidR="00543294" w:rsidRPr="00285B76">
        <w:rPr>
          <w:rFonts w:ascii="Traditional Arabic" w:hAnsi="Traditional Arabic" w:cs="Traditional Arabic" w:hint="cs"/>
          <w:sz w:val="36"/>
          <w:szCs w:val="36"/>
          <w:rtl/>
          <w:lang w:val="en-GB"/>
        </w:rPr>
        <w:t xml:space="preserve">مبراطورِ </w:t>
      </w:r>
      <w:r w:rsidRPr="00285B76">
        <w:rPr>
          <w:rFonts w:ascii="Traditional Arabic" w:hAnsi="Traditional Arabic" w:cs="Traditional Arabic" w:hint="cs"/>
          <w:sz w:val="36"/>
          <w:szCs w:val="36"/>
          <w:rtl/>
          <w:lang w:val="en-GB"/>
        </w:rPr>
        <w:t xml:space="preserve">الفُرْس؟!  </w:t>
      </w:r>
    </w:p>
    <w:p w14:paraId="7E464F85" w14:textId="7503B887"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ولكن انظروا إلى عجائب قدرة الله تعالى، حيث فُتحت بلاد الفرس في عهد خلافة سيدنا عمر </w:t>
      </w:r>
      <w:r w:rsidR="001C5C4D" w:rsidRPr="001C5C4D">
        <w:rPr>
          <w:rFonts w:ascii="Traditional Arabic" w:hAnsi="Traditional Arabic" w:cs="Traditional Arabic"/>
          <w:sz w:val="36"/>
          <w:szCs w:val="36"/>
          <w:lang w:val="en-GB"/>
        </w:rPr>
        <w:sym w:font="AGA Arabesque" w:char="F074"/>
      </w:r>
      <w:r w:rsidRPr="00285B76">
        <w:rPr>
          <w:rFonts w:ascii="Traditional Arabic" w:hAnsi="Traditional Arabic" w:cs="Traditional Arabic" w:hint="cs"/>
          <w:sz w:val="36"/>
          <w:szCs w:val="36"/>
          <w:rtl/>
          <w:lang w:val="en-GB"/>
        </w:rPr>
        <w:t>، وغنم المسلمون كنوز كسرى وجاءت أموال الغنائم إلى المدينة المنورة بما فيها سواريْ كسرى. فدعا سيدنا عمر سراقةَ الذي كان قد أسلم بعد فتح مكة، وألبسه سواريْ كسرى المرصعين بمجوهرات لا تقدر بثمن.</w:t>
      </w:r>
    </w:p>
    <w:p w14:paraId="6A65AFD4" w14:textId="2ACB1BF0"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وقد قال حضرة المصلح الموعود </w:t>
      </w:r>
      <w:r w:rsidR="001C5C4D" w:rsidRPr="001C5C4D">
        <w:rPr>
          <w:rFonts w:ascii="Traditional Arabic" w:hAnsi="Traditional Arabic" w:cs="Traditional Arabic"/>
          <w:sz w:val="36"/>
          <w:szCs w:val="36"/>
          <w:lang w:val="en-GB"/>
        </w:rPr>
        <w:sym w:font="AGA Arabesque" w:char="F074"/>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وهو يتحدث عن هذه الواقعة:</w:t>
      </w:r>
    </w:p>
    <w:p w14:paraId="5A174470" w14:textId="39C270DF"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أعلن أهلُ مكة بإعطاء جائزة مقدارها مائة جمل لمن يأتي بمحمد (</w:t>
      </w:r>
      <w:r w:rsidR="009357B0">
        <w:rPr>
          <w:rFonts w:ascii="Traditional Arabic" w:hAnsi="Traditional Arabic" w:cs="Traditional Arabic" w:hint="cs"/>
          <w:sz w:val="36"/>
          <w:szCs w:val="36"/>
          <w:lang w:val="en-GB"/>
        </w:rPr>
        <w:sym w:font="AGA Arabesque" w:char="F072"/>
      </w:r>
      <w:r w:rsidRPr="00285B76">
        <w:rPr>
          <w:rFonts w:ascii="Traditional Arabic" w:hAnsi="Traditional Arabic" w:cs="Traditional Arabic" w:hint="cs"/>
          <w:sz w:val="36"/>
          <w:szCs w:val="36"/>
          <w:rtl/>
          <w:lang w:val="en-GB"/>
        </w:rPr>
        <w:t xml:space="preserve">) أو أبي بكر حيا أو ميتا، ونشروا هذا الإعلان في القبائل المحيطة بمكة. فخرج سُراقةُ بنُ مالك؛ أحدُ زعماء البدو، في مطاردته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طمعًا في الجائزة. ولم يزل یركض بحثا عن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حتى لحق به في الطريق المؤدي إلى المدينة. لقد رأى شخصينِ على جَملينِ، فأدرك أنهما محمد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وصاحبه. فركض </w:t>
      </w:r>
      <w:r w:rsidR="001C5C4D">
        <w:rPr>
          <w:rFonts w:ascii="Traditional Arabic" w:hAnsi="Traditional Arabic" w:cs="Traditional Arabic" w:hint="cs"/>
          <w:sz w:val="36"/>
          <w:szCs w:val="36"/>
          <w:rtl/>
          <w:lang w:val="en-GB"/>
        </w:rPr>
        <w:t>ب</w:t>
      </w:r>
      <w:r w:rsidRPr="00285B76">
        <w:rPr>
          <w:rFonts w:ascii="Traditional Arabic" w:hAnsi="Traditional Arabic" w:cs="Traditional Arabic" w:hint="cs"/>
          <w:sz w:val="36"/>
          <w:szCs w:val="36"/>
          <w:rtl/>
          <w:lang w:val="en-GB"/>
        </w:rPr>
        <w:t xml:space="preserve">حصانه وراءهما. ثم ذكر حضرة المصلح الموعود باقي القصة من تعثر حصانه وسقوطه </w:t>
      </w:r>
      <w:r w:rsidR="001C5C4D" w:rsidRPr="00285B76">
        <w:rPr>
          <w:rFonts w:ascii="Traditional Arabic" w:hAnsi="Traditional Arabic" w:cs="Traditional Arabic" w:hint="cs"/>
          <w:sz w:val="36"/>
          <w:szCs w:val="36"/>
          <w:rtl/>
          <w:lang w:val="en-GB"/>
        </w:rPr>
        <w:t>و</w:t>
      </w:r>
      <w:r w:rsidR="001C5C4D">
        <w:rPr>
          <w:rFonts w:ascii="Traditional Arabic" w:hAnsi="Traditional Arabic" w:cs="Traditional Arabic" w:hint="cs"/>
          <w:sz w:val="36"/>
          <w:szCs w:val="36"/>
          <w:rtl/>
          <w:lang w:val="en-GB"/>
        </w:rPr>
        <w:t>استق</w:t>
      </w:r>
      <w:r w:rsidR="001C5C4D" w:rsidRPr="00285B76">
        <w:rPr>
          <w:rFonts w:ascii="Traditional Arabic" w:hAnsi="Traditional Arabic" w:cs="Traditional Arabic" w:hint="cs"/>
          <w:sz w:val="36"/>
          <w:szCs w:val="36"/>
          <w:rtl/>
          <w:lang w:val="en-GB"/>
        </w:rPr>
        <w:t xml:space="preserve">سامه </w:t>
      </w:r>
      <w:r w:rsidRPr="00285B76">
        <w:rPr>
          <w:rFonts w:ascii="Traditional Arabic" w:hAnsi="Traditional Arabic" w:cs="Traditional Arabic" w:hint="cs"/>
          <w:sz w:val="36"/>
          <w:szCs w:val="36"/>
          <w:rtl/>
          <w:lang w:val="en-GB"/>
        </w:rPr>
        <w:t xml:space="preserve">بالأزلام، ثم يقول حضرته: قال سراقة: كان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سائرا على ناقته بكل وقار، ولم يلتف إلي، أما أبو بكر فكان يكثر الالتفات والنظر خوفًا على النبي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w:t>
      </w:r>
    </w:p>
    <w:p w14:paraId="49A95028" w14:textId="05CFDE06"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وبعد بيان تفاصيل واقعة تعقب سراقة للنبي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قال حضرة المصلح الموعود: عندما أراد سراقة العودة كشف الله تعالى للنبي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الغيب عن مستقبل سراقة، فقال بناء عليه: يا سُراقة، كيف بك وسِواريْ كسرى في يدك؟ فسأل في دهشة: كسرى بنِ هرمز، إمبراطورِ الفُرس؟! فقال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نعم". </w:t>
      </w:r>
    </w:p>
    <w:p w14:paraId="7F74F5B4" w14:textId="179AC9C0"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sidRPr="00285B76">
        <w:rPr>
          <w:rFonts w:ascii="Traditional Arabic" w:hAnsi="Traditional Arabic" w:cs="Traditional Arabic" w:hint="cs"/>
          <w:sz w:val="36"/>
          <w:szCs w:val="36"/>
          <w:rtl/>
          <w:lang w:val="en-GB"/>
        </w:rPr>
        <w:lastRenderedPageBreak/>
        <w:t xml:space="preserve">لقد تحققت هذه النبوءة النبوية حرفيًّا بعد ستة أو سبعة عشر عامًا. أسلمَ سراقة وهاجر إلى المدينة، وبعد وفاة الرسول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وخلَفه أبو بكر ثم عمر رضي الله عنهما، وبرؤية قوة الإسلام المتنامية بدأ الفُرس الهجوم على المسلمين، لكن بدلاً أن يسحقوا المسلمين سُحقوا بأنفسهم، وديست عاصمة كسرى تحت حوافر خيول جنود المسلمين، ووقعت كنوز كسرى في أيديهم. وكان بين غنائم الدولة الفارسية التي وقعت في أيدي الجنود الإسلامية السوارانِ الذهبيان اللذان كان يلبسهما كسرى عندما كان يجلس على العرش كعادة ملوك الفرس. وكان سُراقة بعد إسلامه يحكي للمسلمين بكل فخر هذه القصة التي وقعت مع رسول الله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أثناء الهجرة، وكان المسلمون يعرفون ما قاله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مخاطبا سراقةَ وهو: كيف بك يا سراقة وسوارا كسرى في يديك. وعندما وُضعت أموال الغنائم أمام عمر </w:t>
      </w:r>
      <w:r w:rsidR="001C5C4D" w:rsidRPr="001C5C4D">
        <w:rPr>
          <w:rFonts w:ascii="Traditional Arabic" w:hAnsi="Traditional Arabic" w:cs="Traditional Arabic"/>
          <w:sz w:val="36"/>
          <w:szCs w:val="36"/>
          <w:lang w:val="en-GB"/>
        </w:rPr>
        <w:sym w:font="AGA Arabesque" w:char="F074"/>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ولمح بينها سواري كسرى دارت القصة كلها أمام عينه، وكيف أن رسول الله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اضطُرّ لمغادرة وطنه إلى المدينة في ضعف وقلة حيلة، وكيف أن سراقة وغيره من الناس خرجوا راكضين </w:t>
      </w:r>
      <w:r w:rsidR="001C5C4D">
        <w:rPr>
          <w:rFonts w:ascii="Traditional Arabic" w:hAnsi="Traditional Arabic" w:cs="Traditional Arabic" w:hint="cs"/>
          <w:sz w:val="36"/>
          <w:szCs w:val="36"/>
          <w:rtl/>
          <w:lang w:val="en-GB"/>
        </w:rPr>
        <w:t>ب</w:t>
      </w:r>
      <w:r w:rsidRPr="00285B76">
        <w:rPr>
          <w:rFonts w:ascii="Traditional Arabic" w:hAnsi="Traditional Arabic" w:cs="Traditional Arabic" w:hint="cs"/>
          <w:sz w:val="36"/>
          <w:szCs w:val="36"/>
          <w:rtl/>
          <w:lang w:val="en-GB"/>
        </w:rPr>
        <w:t xml:space="preserve">خيولهم وراءه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لكي يأخذوه حيا أو ميتا إلى أهل مكة لينالوا مكافأة مئة ناقة، وكيف أن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قال لسراقة عندها: يا سراقة كيف بك وسوارا كسرى في يدك. </w:t>
      </w:r>
    </w:p>
    <w:p w14:paraId="4502FF2A" w14:textId="60B059E7"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كم كانت هذه نبو</w:t>
      </w:r>
      <w:r w:rsidR="00954532">
        <w:rPr>
          <w:rFonts w:ascii="Traditional Arabic" w:hAnsi="Traditional Arabic" w:cs="Traditional Arabic" w:hint="cs"/>
          <w:sz w:val="36"/>
          <w:szCs w:val="36"/>
          <w:rtl/>
          <w:lang w:val="en-GB"/>
        </w:rPr>
        <w:t>ءةً عظيمة، وكم كان هذا غيبا خالصا</w:t>
      </w:r>
      <w:r w:rsidRPr="00285B76">
        <w:rPr>
          <w:rFonts w:ascii="Traditional Arabic" w:hAnsi="Traditional Arabic" w:cs="Traditional Arabic" w:hint="cs"/>
          <w:sz w:val="36"/>
          <w:szCs w:val="36"/>
          <w:rtl/>
          <w:lang w:val="en-GB"/>
        </w:rPr>
        <w:t xml:space="preserve">. ولما رأى سيدنا عمر </w:t>
      </w:r>
      <w:r w:rsidR="001C5C4D" w:rsidRPr="001C5C4D">
        <w:rPr>
          <w:rFonts w:ascii="Traditional Arabic" w:hAnsi="Traditional Arabic" w:cs="Traditional Arabic"/>
          <w:sz w:val="36"/>
          <w:szCs w:val="36"/>
          <w:lang w:val="en-GB"/>
        </w:rPr>
        <w:sym w:font="AGA Arabesque" w:char="F074"/>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أمامه سواريْ كسرى تجلت له قدرة الله العظيمة، فقال ادعوا سراقة. فدُعي فأمره أن يلبس السوارين.</w:t>
      </w:r>
    </w:p>
    <w:p w14:paraId="1F03C301" w14:textId="258A6148"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فقال سُراقة يا خليفة رسول الله، يا خليفة رسول الله، إن لبس الذهب حرام على رجال المسلمين. فقال عمر </w:t>
      </w:r>
      <w:r w:rsidR="001C5C4D" w:rsidRPr="001C5C4D">
        <w:rPr>
          <w:rFonts w:ascii="Traditional Arabic" w:hAnsi="Traditional Arabic" w:cs="Traditional Arabic"/>
          <w:sz w:val="36"/>
          <w:szCs w:val="36"/>
          <w:lang w:val="en-GB"/>
        </w:rPr>
        <w:sym w:font="AGA Arabesque" w:char="F074"/>
      </w:r>
      <w:r w:rsidRPr="00285B76">
        <w:rPr>
          <w:rFonts w:ascii="Traditional Arabic" w:hAnsi="Traditional Arabic" w:cs="Traditional Arabic" w:hint="cs"/>
          <w:sz w:val="36"/>
          <w:szCs w:val="36"/>
          <w:rtl/>
          <w:lang w:val="en-GB"/>
        </w:rPr>
        <w:t>: نعمْ، ولكن ليس في مثل هذه المناسبة. كان الله تعالى قد أرى محمدا رسول الله</w:t>
      </w:r>
      <w:r w:rsidR="001C5C4D">
        <w:rPr>
          <w:rFonts w:ascii="Traditional Arabic" w:hAnsi="Traditional Arabic" w:cs="Traditional Arabic" w:hint="cs"/>
          <w:sz w:val="36"/>
          <w:szCs w:val="36"/>
          <w:rtl/>
          <w:lang w:val="en-GB"/>
        </w:rPr>
        <w:t xml:space="preserve">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سواريْ كسرى الذهبيتين في يديك، فالبسْهما وإلا سأعاقبك. لم يكن اعتراض سُراقة هذا إلا بسبب المسألة الشرعية، وإلا فكان هو أيضا يتمنى رؤية تحقق هذه النبوءة العظيمة لرسول الله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فلبسَ سراقةُ السواريْن في معصميه، ورأى المسلمون بأم أعينهم تحقُّقَ هذه النبوءة العظيمة لرسول الله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w:t>
      </w:r>
    </w:p>
    <w:p w14:paraId="6E5CC18C" w14:textId="7D84A3D8" w:rsidR="00285B76" w:rsidRPr="00285B76" w:rsidRDefault="00285B76" w:rsidP="001C5C4D">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ثم ورد بعد ذلك أن سراقة عندما كان عائدا إلى مكة لقيتْه جماعة أرسلتهم قريش بحثًا عن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فسألوا سراقة عن النبي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ولكنه لم يخبرهم عنه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وليس ذلك فحسب، بل تكلم معهم بكلام جعلهم يتركون البحث والمطاردة ويعودون أدراجهم.</w:t>
      </w:r>
    </w:p>
    <w:p w14:paraId="7779FCEF" w14:textId="7370FE4A" w:rsidR="00285B76" w:rsidRPr="00285B76" w:rsidRDefault="00285B76" w:rsidP="003C498C">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sidRPr="00285B76">
        <w:rPr>
          <w:rFonts w:ascii="Traditional Arabic" w:hAnsi="Traditional Arabic" w:cs="Traditional Arabic" w:hint="cs"/>
          <w:sz w:val="36"/>
          <w:szCs w:val="36"/>
          <w:rtl/>
          <w:lang w:val="en-GB"/>
        </w:rPr>
        <w:t xml:space="preserve">ونجد في سفر الهجرة </w:t>
      </w:r>
      <w:r w:rsidR="001C5C4D" w:rsidRPr="00285B76">
        <w:rPr>
          <w:rFonts w:ascii="Traditional Arabic" w:hAnsi="Traditional Arabic" w:cs="Traditional Arabic" w:hint="cs"/>
          <w:sz w:val="36"/>
          <w:szCs w:val="36"/>
          <w:rtl/>
          <w:lang w:val="en-GB"/>
        </w:rPr>
        <w:t>هذ</w:t>
      </w:r>
      <w:r w:rsidR="001C5C4D">
        <w:rPr>
          <w:rFonts w:ascii="Traditional Arabic" w:hAnsi="Traditional Arabic" w:cs="Traditional Arabic" w:hint="cs"/>
          <w:sz w:val="36"/>
          <w:szCs w:val="36"/>
          <w:rtl/>
          <w:lang w:val="en-GB"/>
        </w:rPr>
        <w:t>ه</w:t>
      </w:r>
      <w:r w:rsidR="001C5C4D"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قصة لأم معبد أيضا، حيث ورد أن النبي </w:t>
      </w:r>
      <w:r w:rsidR="001C5C4D" w:rsidRPr="001C5C4D">
        <w:rPr>
          <w:rFonts w:ascii="Traditional Arabic" w:hAnsi="Traditional Arabic" w:cs="Traditional Arabic"/>
          <w:sz w:val="36"/>
          <w:szCs w:val="36"/>
          <w:lang w:val="en-GB"/>
        </w:rPr>
        <w:sym w:font="AGA Arabesque" w:char="F072"/>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وأصحابه مروا في سفر الهجرة هذا بخيمة وتوقفوا عندها طلبًا للزاد، وكانت هذه خيمةَ أم معبد. واسم أم معبد هو عاتكة بنت خالد، </w:t>
      </w:r>
      <w:r w:rsidR="001C5C4D" w:rsidRPr="00285B76">
        <w:rPr>
          <w:rFonts w:ascii="Traditional Arabic" w:hAnsi="Traditional Arabic" w:cs="Traditional Arabic" w:hint="cs"/>
          <w:sz w:val="36"/>
          <w:szCs w:val="36"/>
          <w:rtl/>
          <w:lang w:val="en-GB"/>
        </w:rPr>
        <w:t>وكا</w:t>
      </w:r>
      <w:r w:rsidR="001C5C4D">
        <w:rPr>
          <w:rFonts w:ascii="Traditional Arabic" w:hAnsi="Traditional Arabic" w:cs="Traditional Arabic" w:hint="cs"/>
          <w:sz w:val="36"/>
          <w:szCs w:val="36"/>
          <w:rtl/>
          <w:lang w:val="en-GB"/>
        </w:rPr>
        <w:t>نت</w:t>
      </w:r>
      <w:r w:rsidR="001C5C4D"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من </w:t>
      </w:r>
      <w:r w:rsidR="00912D7F">
        <w:rPr>
          <w:rFonts w:ascii="Traditional Arabic" w:hAnsi="Traditional Arabic" w:cs="Traditional Arabic" w:hint="cs"/>
          <w:sz w:val="36"/>
          <w:szCs w:val="36"/>
          <w:rtl/>
          <w:lang w:val="en-GB"/>
        </w:rPr>
        <w:t>خزاعة</w:t>
      </w:r>
      <w:r w:rsidR="00912D7F"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من بني كعب. وهي أخت حبيش بن خالد </w:t>
      </w:r>
      <w:r w:rsidR="001C5C4D" w:rsidRPr="001C5C4D">
        <w:rPr>
          <w:rFonts w:ascii="Traditional Arabic" w:hAnsi="Traditional Arabic" w:cs="Traditional Arabic"/>
          <w:sz w:val="36"/>
          <w:szCs w:val="36"/>
          <w:lang w:val="en-GB"/>
        </w:rPr>
        <w:sym w:font="AGA Arabesque" w:char="F074"/>
      </w:r>
      <w:r w:rsidR="001C5C4D">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الذي كان صحابيا وكان له شرف الرواية عن النبي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وزوجُها أبو معبد، ويقال أنه أيضا قد روى بعض الرويات عن النبي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lastRenderedPageBreak/>
        <w:t xml:space="preserve">وتوفي في حياته </w:t>
      </w:r>
      <w:r w:rsidR="001C5C4D" w:rsidRPr="001C5C4D">
        <w:rPr>
          <w:rFonts w:ascii="Traditional Arabic" w:hAnsi="Traditional Arabic" w:cs="Traditional Arabic"/>
          <w:sz w:val="36"/>
          <w:szCs w:val="36"/>
          <w:lang w:val="en-GB"/>
        </w:rPr>
        <w:sym w:font="AGA Arabesque" w:char="F072"/>
      </w:r>
      <w:r w:rsidRPr="00285B76">
        <w:rPr>
          <w:rFonts w:ascii="Traditional Arabic" w:hAnsi="Traditional Arabic" w:cs="Traditional Arabic" w:hint="cs"/>
          <w:sz w:val="36"/>
          <w:szCs w:val="36"/>
          <w:rtl/>
          <w:lang w:val="en-GB"/>
        </w:rPr>
        <w:t xml:space="preserve">. واسم أبو معبد غير معلوم. كانت خيمة أم معبد في مكان يدعى قديد، وهي قرية على مقربة من مكة، وتقع على مسافة بضعة أميال من </w:t>
      </w:r>
      <w:r w:rsidR="003C498C" w:rsidRPr="00285B76">
        <w:rPr>
          <w:rFonts w:ascii="Traditional Arabic" w:hAnsi="Traditional Arabic" w:cs="Traditional Arabic" w:hint="cs"/>
          <w:sz w:val="36"/>
          <w:szCs w:val="36"/>
          <w:rtl/>
          <w:lang w:val="en-GB"/>
        </w:rPr>
        <w:t>راب</w:t>
      </w:r>
      <w:r w:rsidR="003C498C">
        <w:rPr>
          <w:rFonts w:ascii="Traditional Arabic" w:hAnsi="Traditional Arabic" w:cs="Traditional Arabic" w:hint="cs"/>
          <w:sz w:val="36"/>
          <w:szCs w:val="36"/>
          <w:rtl/>
          <w:lang w:val="en-GB"/>
        </w:rPr>
        <w:t>غ</w:t>
      </w:r>
      <w:r w:rsidR="003C498C"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ناحية الجنوب.</w:t>
      </w:r>
    </w:p>
    <w:p w14:paraId="1DE95E61" w14:textId="7D7E53BF" w:rsidR="00285B76" w:rsidRPr="00285B76" w:rsidRDefault="00285B76" w:rsidP="00285B76">
      <w:pPr>
        <w:autoSpaceDE w:val="0"/>
        <w:autoSpaceDN w:val="0"/>
        <w:bidi/>
        <w:adjustRightInd w:val="0"/>
        <w:spacing w:after="0" w:line="240" w:lineRule="auto"/>
        <w:jc w:val="both"/>
        <w:rPr>
          <w:rFonts w:ascii="Traditional Arabic" w:hAnsi="Traditional Arabic" w:cs="Traditional Arabic"/>
          <w:sz w:val="36"/>
          <w:szCs w:val="36"/>
          <w:rtl/>
          <w:lang w:val="en-GB"/>
        </w:rPr>
      </w:pPr>
      <w:r w:rsidRPr="00285B76">
        <w:rPr>
          <w:rFonts w:ascii="Traditional Arabic" w:hAnsi="Traditional Arabic" w:cs="Traditional Arabic" w:hint="cs"/>
          <w:sz w:val="36"/>
          <w:szCs w:val="36"/>
          <w:rtl/>
          <w:lang w:val="en-GB"/>
        </w:rPr>
        <w:t xml:space="preserve">وهنالك كان الصنمُ الشهير لمناة، الذي كان يعبده أهل المدينة. </w:t>
      </w:r>
    </w:p>
    <w:p w14:paraId="70CD8E78" w14:textId="7836F45E" w:rsidR="005B0B36" w:rsidRPr="00F80442" w:rsidRDefault="00285B76" w:rsidP="003C498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285B76">
        <w:rPr>
          <w:rFonts w:ascii="Traditional Arabic" w:hAnsi="Traditional Arabic" w:cs="Traditional Arabic" w:hint="cs"/>
          <w:sz w:val="36"/>
          <w:szCs w:val="36"/>
          <w:rtl/>
          <w:lang w:val="en-GB"/>
        </w:rPr>
        <w:t xml:space="preserve">أم معبد كانت امرأة شجاعة وقوية، وكانت </w:t>
      </w:r>
      <w:bookmarkStart w:id="0" w:name="_GoBack"/>
      <w:r w:rsidRPr="00285B76">
        <w:rPr>
          <w:rFonts w:ascii="Traditional Arabic" w:hAnsi="Traditional Arabic" w:cs="Traditional Arabic" w:hint="cs"/>
          <w:sz w:val="36"/>
          <w:szCs w:val="36"/>
          <w:rtl/>
          <w:lang w:val="en-GB"/>
        </w:rPr>
        <w:t xml:space="preserve">تجلس </w:t>
      </w:r>
      <w:r w:rsidR="00912D7F">
        <w:rPr>
          <w:rFonts w:ascii="Traditional Arabic" w:hAnsi="Traditional Arabic" w:cs="Traditional Arabic" w:hint="cs"/>
          <w:sz w:val="36"/>
          <w:szCs w:val="36"/>
          <w:rtl/>
          <w:lang w:val="en-GB"/>
        </w:rPr>
        <w:t>ف</w:t>
      </w:r>
      <w:bookmarkEnd w:id="0"/>
      <w:r w:rsidR="00912D7F">
        <w:rPr>
          <w:rFonts w:ascii="Traditional Arabic" w:hAnsi="Traditional Arabic" w:cs="Traditional Arabic" w:hint="cs"/>
          <w:sz w:val="36"/>
          <w:szCs w:val="36"/>
          <w:rtl/>
          <w:lang w:val="en-GB"/>
        </w:rPr>
        <w:t xml:space="preserve">ي </w:t>
      </w:r>
      <w:r w:rsidRPr="00285B76">
        <w:rPr>
          <w:rFonts w:ascii="Traditional Arabic" w:hAnsi="Traditional Arabic" w:cs="Traditional Arabic" w:hint="cs"/>
          <w:sz w:val="36"/>
          <w:szCs w:val="36"/>
          <w:rtl/>
          <w:lang w:val="en-GB"/>
        </w:rPr>
        <w:t xml:space="preserve">فناء خيمتها وتطعم وتسقي المارين بها. فسألها النبي </w:t>
      </w:r>
      <w:r w:rsidR="003C498C" w:rsidRPr="003C498C">
        <w:rPr>
          <w:rFonts w:ascii="Traditional Arabic" w:hAnsi="Traditional Arabic" w:cs="Traditional Arabic"/>
          <w:sz w:val="36"/>
          <w:szCs w:val="36"/>
          <w:lang w:val="en-GB"/>
        </w:rPr>
        <w:sym w:font="AGA Arabesque" w:char="F072"/>
      </w:r>
      <w:r w:rsidR="003C498C">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 xml:space="preserve">وأصحابه لحمًا وتمرا ليشتروهما منها، فلم يكن عندها شيء من ذلك، وكان قومها عندها مُرْمِلين مسنتين (أي مضروبين بالقحط والفاقة)، فقالت: والله لو كان عندنا </w:t>
      </w:r>
      <w:r w:rsidR="003C498C" w:rsidRPr="00285B76">
        <w:rPr>
          <w:rFonts w:ascii="Traditional Arabic" w:hAnsi="Traditional Arabic" w:cs="Traditional Arabic" w:hint="cs"/>
          <w:sz w:val="36"/>
          <w:szCs w:val="36"/>
          <w:rtl/>
          <w:lang w:val="en-GB"/>
        </w:rPr>
        <w:t>ش</w:t>
      </w:r>
      <w:r w:rsidR="003C498C">
        <w:rPr>
          <w:rFonts w:ascii="Traditional Arabic" w:hAnsi="Traditional Arabic" w:cs="Traditional Arabic" w:hint="cs"/>
          <w:sz w:val="36"/>
          <w:szCs w:val="36"/>
          <w:rtl/>
          <w:lang w:val="en-GB"/>
        </w:rPr>
        <w:t>يء</w:t>
      </w:r>
      <w:r w:rsidR="003C498C" w:rsidRPr="00285B76">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ما أعوزناكم.</w:t>
      </w:r>
      <w:r w:rsidRPr="00285B76">
        <w:rPr>
          <w:rFonts w:ascii="Traditional Arabic" w:hAnsi="Traditional Arabic" w:cs="Traditional Arabic"/>
          <w:sz w:val="36"/>
          <w:szCs w:val="36"/>
          <w:rtl/>
          <w:lang w:val="en-GB"/>
        </w:rPr>
        <w:t xml:space="preserve"> </w:t>
      </w:r>
      <w:r w:rsidRPr="00285B76">
        <w:rPr>
          <w:rFonts w:ascii="Traditional Arabic" w:hAnsi="Traditional Arabic" w:cs="Traditional Arabic" w:hint="cs"/>
          <w:sz w:val="36"/>
          <w:szCs w:val="36"/>
          <w:rtl/>
          <w:lang w:val="en-GB"/>
        </w:rPr>
        <w:t>فنظر رسول الله</w:t>
      </w:r>
      <w:r w:rsidR="003C498C">
        <w:rPr>
          <w:rFonts w:ascii="Traditional Arabic" w:hAnsi="Traditional Arabic" w:cs="Traditional Arabic" w:hint="cs"/>
          <w:sz w:val="36"/>
          <w:szCs w:val="36"/>
          <w:rtl/>
          <w:lang w:val="en-GB"/>
        </w:rPr>
        <w:t xml:space="preserve"> </w:t>
      </w:r>
      <w:r w:rsidR="003C498C" w:rsidRPr="003C498C">
        <w:rPr>
          <w:rFonts w:ascii="Traditional Arabic" w:hAnsi="Traditional Arabic" w:cs="Traditional Arabic"/>
          <w:sz w:val="36"/>
          <w:szCs w:val="36"/>
          <w:lang w:val="en-GB"/>
        </w:rPr>
        <w:sym w:font="AGA Arabesque" w:char="F072"/>
      </w:r>
      <w:r w:rsidR="003C498C">
        <w:rPr>
          <w:rFonts w:ascii="Traditional Arabic" w:hAnsi="Traditional Arabic" w:cs="Traditional Arabic" w:hint="cs"/>
          <w:sz w:val="36"/>
          <w:szCs w:val="36"/>
          <w:rtl/>
          <w:lang w:val="en-GB"/>
        </w:rPr>
        <w:t xml:space="preserve"> </w:t>
      </w:r>
      <w:r w:rsidRPr="00285B76">
        <w:rPr>
          <w:rFonts w:ascii="Traditional Arabic" w:hAnsi="Traditional Arabic" w:cs="Traditional Arabic" w:hint="cs"/>
          <w:sz w:val="36"/>
          <w:szCs w:val="36"/>
          <w:rtl/>
          <w:lang w:val="en-GB"/>
        </w:rPr>
        <w:t>إلى شاة في كِسْرِ الخيمة فقال: "ما هذه الشاة يا أمَّ معبد"؟ قالت: شاة خلّفها الجهدُ عن الغنم. (أي لم تخرج من شدة ضعفها للرعي مع باقي القطيع). قال: "هل بها مِن لبن"؟ قالت: هي أجهدُ من ذلك. (أي لن يكون بها لبن).</w:t>
      </w:r>
      <w:r w:rsidRPr="00285B76">
        <w:rPr>
          <w:rFonts w:ascii="Traditional Arabic" w:hAnsi="Traditional Arabic" w:cs="Traditional Arabic"/>
          <w:sz w:val="36"/>
          <w:szCs w:val="36"/>
          <w:rtl/>
          <w:lang w:val="en-GB"/>
        </w:rPr>
        <w:t xml:space="preserve"> </w:t>
      </w:r>
      <w:r w:rsidR="005B0B36" w:rsidRPr="00F80442">
        <w:rPr>
          <w:rFonts w:ascii="Traditional Arabic" w:hAnsi="Traditional Arabic" w:cs="Traditional Arabic"/>
          <w:color w:val="000000"/>
          <w:sz w:val="36"/>
          <w:szCs w:val="36"/>
          <w:rtl/>
          <w:lang w:val="en-GB"/>
        </w:rPr>
        <w:t>قال</w:t>
      </w:r>
      <w:r w:rsidR="005B0B36" w:rsidRPr="00F80442">
        <w:rPr>
          <w:rFonts w:ascii="Traditional Arabic" w:hAnsi="Traditional Arabic" w:cs="Traditional Arabic" w:hint="cs"/>
          <w:color w:val="000000"/>
          <w:sz w:val="36"/>
          <w:szCs w:val="36"/>
          <w:rtl/>
          <w:lang w:val="en-GB" w:bidi="ar-EG"/>
        </w:rPr>
        <w:t xml:space="preserve"> </w:t>
      </w:r>
      <w:r w:rsidR="005B0B36" w:rsidRPr="00F80442">
        <w:rPr>
          <w:rFonts w:ascii="Traditional Arabic" w:hAnsi="Traditional Arabic" w:cs="Traditional Arabic" w:hint="cs"/>
          <w:color w:val="000000"/>
          <w:sz w:val="36"/>
          <w:szCs w:val="36"/>
          <w:lang w:val="en-GB" w:bidi="ar-EG"/>
        </w:rPr>
        <w:sym w:font="AGA Arabesque" w:char="F072"/>
      </w:r>
      <w:r w:rsidR="005B0B36" w:rsidRPr="00F80442">
        <w:rPr>
          <w:rFonts w:ascii="Traditional Arabic" w:hAnsi="Traditional Arabic" w:cs="Traditional Arabic"/>
          <w:color w:val="000000"/>
          <w:sz w:val="36"/>
          <w:szCs w:val="36"/>
          <w:rtl/>
          <w:lang w:val="en-GB"/>
        </w:rPr>
        <w:t xml:space="preserve">: أتأذنين لي أن أحلبها؟ قالت: بأبي أنت وأمي نعم إن رأيت به حلبا </w:t>
      </w:r>
      <w:r w:rsidR="003C498C">
        <w:rPr>
          <w:rFonts w:ascii="Traditional Arabic" w:hAnsi="Traditional Arabic" w:cs="Traditional Arabic" w:hint="cs"/>
          <w:color w:val="000000"/>
          <w:sz w:val="36"/>
          <w:szCs w:val="36"/>
          <w:rtl/>
          <w:lang w:val="en-GB"/>
        </w:rPr>
        <w:t>فا</w:t>
      </w:r>
      <w:r w:rsidR="003C498C" w:rsidRPr="00F80442">
        <w:rPr>
          <w:rFonts w:ascii="Traditional Arabic" w:hAnsi="Traditional Arabic" w:cs="Traditional Arabic"/>
          <w:color w:val="000000"/>
          <w:sz w:val="36"/>
          <w:szCs w:val="36"/>
          <w:rtl/>
          <w:lang w:val="en-GB"/>
        </w:rPr>
        <w:t xml:space="preserve">حلبها </w:t>
      </w:r>
      <w:r w:rsidR="005B0B36" w:rsidRPr="00F80442">
        <w:rPr>
          <w:rFonts w:ascii="Traditional Arabic" w:hAnsi="Traditional Arabic" w:cs="Traditional Arabic" w:hint="cs"/>
          <w:color w:val="000000"/>
          <w:sz w:val="36"/>
          <w:szCs w:val="36"/>
          <w:rtl/>
          <w:lang w:val="en-GB"/>
        </w:rPr>
        <w:t>...</w:t>
      </w:r>
      <w:r w:rsidR="005B0B36" w:rsidRPr="00F80442">
        <w:rPr>
          <w:rFonts w:ascii="Traditional Arabic" w:hAnsi="Traditional Arabic" w:cs="Traditional Arabic"/>
          <w:color w:val="000000"/>
          <w:sz w:val="36"/>
          <w:szCs w:val="36"/>
          <w:rtl/>
          <w:lang w:val="en-GB"/>
        </w:rPr>
        <w:t>فشأنك بها.</w:t>
      </w:r>
      <w:r w:rsidR="005B0B36" w:rsidRPr="00F80442">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فدعا بها رسول الله </w:t>
      </w:r>
      <w:r w:rsidR="005B0B36" w:rsidRPr="00F80442">
        <w:rPr>
          <w:rFonts w:ascii="Traditional Arabic" w:hAnsi="Traditional Arabic" w:cs="Traditional Arabic"/>
          <w:color w:val="000000"/>
          <w:sz w:val="36"/>
          <w:szCs w:val="36"/>
          <w:lang w:val="en-GB"/>
        </w:rPr>
        <w:sym w:font="AGA Arabesque" w:char="F072"/>
      </w:r>
      <w:r w:rsidR="005B0B36" w:rsidRPr="00F80442">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فمسح بيده ضرعها وظهرها وسمى الله </w:t>
      </w:r>
      <w:r w:rsidR="003C498C" w:rsidRPr="003C498C">
        <w:rPr>
          <w:rFonts w:ascii="Traditional Arabic" w:hAnsi="Traditional Arabic" w:cs="Traditional Arabic"/>
          <w:color w:val="000000"/>
          <w:sz w:val="36"/>
          <w:szCs w:val="36"/>
          <w:lang w:val="en-GB"/>
        </w:rPr>
        <w:sym w:font="AGA Arabesque" w:char="F055"/>
      </w:r>
      <w:r w:rsidR="003C498C">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 xml:space="preserve">ودعا لها في شاتها فتفاجت عليه ودرت واجترت، ودعا بإناء يربض الرهط فحلب فيه ثجا حتى علاه البهاء ثم سقاها حتى رويت ثم سقى أصحابه حتى رووا، ثم شرب </w:t>
      </w:r>
      <w:r w:rsidR="005B0B36" w:rsidRPr="00F80442">
        <w:rPr>
          <w:rFonts w:ascii="Traditional Arabic" w:hAnsi="Traditional Arabic" w:cs="Traditional Arabic"/>
          <w:color w:val="000000"/>
          <w:sz w:val="36"/>
          <w:szCs w:val="36"/>
          <w:lang w:val="en-GB"/>
        </w:rPr>
        <w:sym w:font="AGA Arabesque" w:char="F072"/>
      </w:r>
      <w:r w:rsidR="005B0B36" w:rsidRPr="00F80442">
        <w:rPr>
          <w:rFonts w:ascii="Traditional Arabic" w:hAnsi="Traditional Arabic" w:cs="Traditional Arabic"/>
          <w:color w:val="000000"/>
          <w:sz w:val="36"/>
          <w:szCs w:val="36"/>
          <w:rtl/>
          <w:lang w:val="en-GB"/>
        </w:rPr>
        <w:t xml:space="preserve"> آخرهم، وقال: ساقي القوم آخرهم شربا</w:t>
      </w:r>
      <w:r w:rsidR="005B0B36" w:rsidRPr="00F80442">
        <w:rPr>
          <w:rFonts w:ascii="Traditional Arabic" w:hAnsi="Traditional Arabic" w:cs="Traditional Arabic" w:hint="cs"/>
          <w:color w:val="000000"/>
          <w:sz w:val="36"/>
          <w:szCs w:val="36"/>
          <w:rtl/>
          <w:lang w:val="en-GB"/>
        </w:rPr>
        <w:t>.</w:t>
      </w:r>
      <w:r w:rsidR="005B0B36" w:rsidRPr="00F80442">
        <w:rPr>
          <w:rFonts w:ascii="Traditional Arabic" w:hAnsi="Traditional Arabic" w:cs="Traditional Arabic"/>
          <w:color w:val="000000"/>
          <w:sz w:val="36"/>
          <w:szCs w:val="36"/>
          <w:rtl/>
          <w:lang w:val="en-GB"/>
        </w:rPr>
        <w:t xml:space="preserve"> ثم حلب فيه ثانية بعد بدء حتى ملأ الإناء ثم غادره عندها.</w:t>
      </w:r>
      <w:r w:rsidR="005B0B36" w:rsidRPr="00F80442">
        <w:rPr>
          <w:rFonts w:ascii="Traditional Arabic" w:hAnsi="Traditional Arabic" w:cs="Traditional Arabic" w:hint="cs"/>
          <w:color w:val="000000"/>
          <w:sz w:val="36"/>
          <w:szCs w:val="36"/>
          <w:rtl/>
          <w:lang w:val="en-GB"/>
        </w:rPr>
        <w:t xml:space="preserve"> </w:t>
      </w:r>
      <w:r w:rsidR="005B0B36" w:rsidRPr="00F80442">
        <w:rPr>
          <w:rFonts w:ascii="Traditional Arabic" w:hAnsi="Traditional Arabic" w:cs="Traditional Arabic"/>
          <w:color w:val="000000"/>
          <w:sz w:val="36"/>
          <w:szCs w:val="36"/>
          <w:rtl/>
          <w:lang w:val="en-GB"/>
        </w:rPr>
        <w:t>فبايعها وارتحلوا عنها</w:t>
      </w:r>
      <w:r w:rsidR="005B0B36" w:rsidRPr="00F80442">
        <w:rPr>
          <w:rFonts w:ascii="Traditional Arabic" w:hAnsi="Traditional Arabic" w:cs="Traditional Arabic" w:hint="cs"/>
          <w:color w:val="000000"/>
          <w:sz w:val="36"/>
          <w:szCs w:val="36"/>
          <w:rtl/>
          <w:lang w:val="en-GB"/>
        </w:rPr>
        <w:t xml:space="preserve">. </w:t>
      </w:r>
    </w:p>
    <w:p w14:paraId="18DF8A02" w14:textId="236D9D7E" w:rsidR="005B0B36" w:rsidRPr="00F80442" w:rsidRDefault="005B0B36" w:rsidP="003C498C">
      <w:pPr>
        <w:autoSpaceDE w:val="0"/>
        <w:autoSpaceDN w:val="0"/>
        <w:bidi/>
        <w:adjustRightInd w:val="0"/>
        <w:spacing w:after="0" w:line="240" w:lineRule="auto"/>
        <w:jc w:val="both"/>
        <w:rPr>
          <w:rFonts w:ascii="Traditional Arabic" w:hAnsi="Traditional Arabic" w:cs="Traditional Arabic"/>
          <w:sz w:val="36"/>
          <w:szCs w:val="36"/>
          <w:rtl/>
        </w:rPr>
      </w:pPr>
      <w:r w:rsidRPr="00F80442">
        <w:rPr>
          <w:rFonts w:ascii="Traditional Arabic" w:hAnsi="Traditional Arabic" w:cs="Traditional Arabic"/>
          <w:color w:val="000000"/>
          <w:sz w:val="36"/>
          <w:szCs w:val="36"/>
          <w:rtl/>
          <w:lang w:val="en-GB"/>
        </w:rPr>
        <w:t xml:space="preserve">ورد أيضا أن النبي </w:t>
      </w:r>
      <w:r w:rsidRPr="00F80442">
        <w:rPr>
          <w:rFonts w:ascii="Traditional Arabic" w:hAnsi="Traditional Arabic" w:cs="Traditional Arabic"/>
          <w:color w:val="000000"/>
          <w:sz w:val="36"/>
          <w:szCs w:val="36"/>
          <w:lang w:val="en-GB"/>
        </w:rPr>
        <w:sym w:font="AGA Arabesque" w:char="F072"/>
      </w:r>
      <w:r w:rsidRPr="00F80442">
        <w:rPr>
          <w:rFonts w:ascii="Traditional Arabic" w:hAnsi="Traditional Arabic" w:cs="Traditional Arabic"/>
          <w:color w:val="000000"/>
          <w:sz w:val="36"/>
          <w:szCs w:val="36"/>
          <w:rtl/>
          <w:lang w:val="en-GB"/>
        </w:rPr>
        <w:t xml:space="preserve"> مع صاحبه المخلص أبي بكر </w:t>
      </w:r>
      <w:r w:rsidRPr="00F80442">
        <w:rPr>
          <w:rFonts w:ascii="Traditional Arabic" w:hAnsi="Traditional Arabic" w:cs="Traditional Arabic"/>
          <w:color w:val="000000"/>
          <w:sz w:val="36"/>
          <w:szCs w:val="36"/>
          <w:lang w:val="en-GB"/>
        </w:rPr>
        <w:sym w:font="AGA Arabesque" w:char="F074"/>
      </w:r>
      <w:r w:rsidRPr="00F80442">
        <w:rPr>
          <w:rFonts w:ascii="Traditional Arabic" w:hAnsi="Traditional Arabic" w:cs="Traditional Arabic"/>
          <w:color w:val="000000"/>
          <w:sz w:val="36"/>
          <w:szCs w:val="36"/>
          <w:rtl/>
          <w:lang w:val="en-GB"/>
        </w:rPr>
        <w:t xml:space="preserve"> واصل سفره بتأييد من الله ونصرته وكأنه في رعاية الملائكة. وفي طرف آخر لم يقبل أهل مكة الهزيمة بل كانوا يبحثون عنه باستمرار. ف</w:t>
      </w:r>
      <w:r w:rsidRPr="00F80442">
        <w:rPr>
          <w:rFonts w:ascii="Traditional Arabic" w:hAnsi="Traditional Arabic" w:cs="Traditional Arabic"/>
          <w:sz w:val="36"/>
          <w:szCs w:val="36"/>
          <w:rtl/>
        </w:rPr>
        <w:t xml:space="preserve">جاء جماعة من قريش باحثين عنه حتى بلغوا دار أم معبد، فنزل الرجال عن مطاياهم فانطلقوا إلى أم معبد وسألوها عن رسول الله </w:t>
      </w:r>
      <w:r w:rsidRPr="00F80442">
        <w:rPr>
          <w:rFonts w:ascii="Traditional Arabic" w:hAnsi="Traditional Arabic" w:cs="Traditional Arabic"/>
          <w:sz w:val="36"/>
          <w:szCs w:val="36"/>
        </w:rPr>
        <w:sym w:font="AGA Arabesque" w:char="F072"/>
      </w:r>
      <w:r w:rsidRPr="00F80442">
        <w:rPr>
          <w:rFonts w:ascii="Traditional Arabic" w:hAnsi="Traditional Arabic" w:cs="Traditional Arabic"/>
          <w:sz w:val="36"/>
          <w:szCs w:val="36"/>
          <w:rtl/>
        </w:rPr>
        <w:t xml:space="preserve"> فخافت عليه منهم فقالت: تسألوني عن أمر ما سمعت به قبل عامي هذا. ما أدري ما تقولون. </w:t>
      </w:r>
      <w:r w:rsidR="003C498C" w:rsidRPr="00F80442">
        <w:rPr>
          <w:rFonts w:ascii="Traditional Arabic" w:hAnsi="Traditional Arabic" w:cs="Traditional Arabic"/>
          <w:sz w:val="36"/>
          <w:szCs w:val="36"/>
          <w:rtl/>
        </w:rPr>
        <w:t>و</w:t>
      </w:r>
      <w:r w:rsidR="003C498C">
        <w:rPr>
          <w:rFonts w:ascii="Traditional Arabic" w:hAnsi="Traditional Arabic" w:cs="Traditional Arabic" w:hint="cs"/>
          <w:noProof/>
          <w:sz w:val="36"/>
          <w:szCs w:val="36"/>
          <w:rtl/>
          <w:lang w:eastAsia="en-GB"/>
        </w:rPr>
        <w:t>أث</w:t>
      </w:r>
      <w:r w:rsidR="003C498C" w:rsidRPr="00F80442">
        <w:rPr>
          <w:rFonts w:ascii="Traditional Arabic" w:hAnsi="Traditional Arabic" w:cs="Traditional Arabic"/>
          <w:noProof/>
          <w:sz w:val="36"/>
          <w:szCs w:val="36"/>
          <w:rtl/>
          <w:lang w:eastAsia="en-GB"/>
        </w:rPr>
        <w:t xml:space="preserve">قلوا </w:t>
      </w:r>
      <w:r w:rsidRPr="00F80442">
        <w:rPr>
          <w:rFonts w:ascii="Traditional Arabic" w:hAnsi="Traditional Arabic" w:cs="Traditional Arabic"/>
          <w:noProof/>
          <w:sz w:val="36"/>
          <w:szCs w:val="36"/>
          <w:rtl/>
          <w:lang w:eastAsia="en-GB"/>
        </w:rPr>
        <w:t xml:space="preserve">عليها في السؤال فقالت: لئن لم تنصرفوا عني لأصرخن في قومي عليكم. كانوا </w:t>
      </w:r>
      <w:r w:rsidR="003C498C">
        <w:rPr>
          <w:rFonts w:ascii="Traditional Arabic" w:hAnsi="Traditional Arabic" w:cs="Traditional Arabic" w:hint="cs"/>
          <w:noProof/>
          <w:sz w:val="36"/>
          <w:szCs w:val="36"/>
          <w:rtl/>
          <w:lang w:eastAsia="en-GB"/>
        </w:rPr>
        <w:t>ي</w:t>
      </w:r>
      <w:r w:rsidR="003C498C" w:rsidRPr="00F80442">
        <w:rPr>
          <w:rFonts w:ascii="Traditional Arabic" w:hAnsi="Traditional Arabic" w:cs="Traditional Arabic"/>
          <w:noProof/>
          <w:sz w:val="36"/>
          <w:szCs w:val="36"/>
          <w:rtl/>
          <w:lang w:eastAsia="en-GB"/>
        </w:rPr>
        <w:t xml:space="preserve">علمون </w:t>
      </w:r>
      <w:r w:rsidRPr="00F80442">
        <w:rPr>
          <w:rFonts w:ascii="Traditional Arabic" w:hAnsi="Traditional Arabic" w:cs="Traditional Arabic"/>
          <w:noProof/>
          <w:sz w:val="36"/>
          <w:szCs w:val="36"/>
          <w:rtl/>
          <w:lang w:eastAsia="en-GB"/>
        </w:rPr>
        <w:t xml:space="preserve">أنها في عز من قومها فآثروا أن ينقلبوا إلى أهلهم. </w:t>
      </w:r>
      <w:r w:rsidRPr="00F80442">
        <w:rPr>
          <w:rFonts w:ascii="Traditional Arabic" w:hAnsi="Traditional Arabic" w:cs="Traditional Arabic"/>
          <w:sz w:val="36"/>
          <w:szCs w:val="36"/>
          <w:rtl/>
        </w:rPr>
        <w:t>(محمد رسول الل</w:t>
      </w:r>
      <w:r w:rsidRPr="00F80442">
        <w:rPr>
          <w:rFonts w:ascii="Traditional Arabic" w:hAnsi="Traditional Arabic" w:cs="Traditional Arabic" w:hint="cs"/>
          <w:sz w:val="36"/>
          <w:szCs w:val="36"/>
          <w:rtl/>
        </w:rPr>
        <w:t>ه</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والذين</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معه</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لعبد الحميد</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جودة السحار</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ج</w:t>
      </w:r>
      <w:r w:rsidRPr="00F80442">
        <w:rPr>
          <w:rFonts w:ascii="Traditional Arabic" w:hAnsi="Traditional Arabic" w:cs="Traditional Arabic"/>
          <w:sz w:val="36"/>
          <w:szCs w:val="36"/>
          <w:rtl/>
        </w:rPr>
        <w:t xml:space="preserve">3 </w:t>
      </w:r>
      <w:r w:rsidRPr="00F80442">
        <w:rPr>
          <w:rFonts w:ascii="Traditional Arabic" w:hAnsi="Traditional Arabic" w:cs="Traditional Arabic" w:hint="cs"/>
          <w:sz w:val="36"/>
          <w:szCs w:val="36"/>
          <w:rtl/>
        </w:rPr>
        <w:t>الهجرة</w:t>
      </w:r>
      <w:r w:rsidRPr="00F80442">
        <w:rPr>
          <w:rFonts w:ascii="Traditional Arabic" w:hAnsi="Traditional Arabic" w:cs="Traditional Arabic"/>
          <w:sz w:val="36"/>
          <w:szCs w:val="36"/>
          <w:rtl/>
        </w:rPr>
        <w:t xml:space="preserve">) </w:t>
      </w:r>
    </w:p>
    <w:p w14:paraId="52BE1E4E" w14:textId="77777777" w:rsidR="005B0B36" w:rsidRPr="00F80442" w:rsidRDefault="005B0B36" w:rsidP="005B0B36">
      <w:pPr>
        <w:autoSpaceDE w:val="0"/>
        <w:autoSpaceDN w:val="0"/>
        <w:bidi/>
        <w:adjustRightInd w:val="0"/>
        <w:spacing w:after="0" w:line="240" w:lineRule="auto"/>
        <w:jc w:val="both"/>
        <w:rPr>
          <w:rFonts w:ascii="Traditional Arabic" w:hAnsi="Traditional Arabic" w:cs="Traditional Arabic"/>
          <w:sz w:val="36"/>
          <w:szCs w:val="36"/>
          <w:rtl/>
          <w:lang w:bidi="ur-PK"/>
        </w:rPr>
      </w:pPr>
      <w:r w:rsidRPr="00F80442">
        <w:rPr>
          <w:rFonts w:ascii="Traditional Arabic" w:hAnsi="Traditional Arabic" w:cs="Traditional Arabic" w:hint="cs"/>
          <w:sz w:val="36"/>
          <w:szCs w:val="36"/>
          <w:rtl/>
        </w:rPr>
        <w:t xml:space="preserve">كان النبي </w:t>
      </w:r>
      <w:r w:rsidRPr="00F80442">
        <w:rPr>
          <w:rFonts w:ascii="Traditional Arabic" w:hAnsi="Traditional Arabic" w:cs="Traditional Arabic" w:hint="cs"/>
          <w:sz w:val="36"/>
          <w:szCs w:val="36"/>
        </w:rPr>
        <w:sym w:font="AGA Arabesque" w:char="F072"/>
      </w:r>
      <w:r w:rsidRPr="00F80442">
        <w:rPr>
          <w:rFonts w:ascii="Traditional Arabic" w:hAnsi="Traditional Arabic" w:cs="Traditional Arabic" w:hint="cs"/>
          <w:sz w:val="36"/>
          <w:szCs w:val="36"/>
          <w:rtl/>
        </w:rPr>
        <w:t xml:space="preserve"> في طريقه إذ</w:t>
      </w:r>
      <w:r w:rsidRPr="00F80442">
        <w:rPr>
          <w:rFonts w:ascii="Traditional Arabic" w:hAnsi="Traditional Arabic" w:cs="Traditional Arabic"/>
          <w:sz w:val="36"/>
          <w:szCs w:val="36"/>
          <w:rtl/>
        </w:rPr>
        <w:t xml:space="preserve"> </w:t>
      </w:r>
      <w:r w:rsidRPr="00F80442">
        <w:rPr>
          <w:rFonts w:ascii="Traditional Arabic" w:hAnsi="Traditional Arabic" w:cs="Traditional Arabic"/>
          <w:color w:val="000000"/>
          <w:sz w:val="36"/>
          <w:szCs w:val="36"/>
          <w:rtl/>
          <w:lang w:val="en-GB"/>
        </w:rPr>
        <w:t xml:space="preserve">لَقِيَ الزُّبَيْرَ فِي رَكْبٍ مِنْ الْمُسْلِمِينَ كَانُوا تِجَارًا قَافِلِينَ مِنْ الشَّأْمِ فَكَسَا الزُّبَيْرُ رَسُولَ اللهِ </w:t>
      </w:r>
      <w:r w:rsidRPr="00F80442">
        <w:rPr>
          <w:rFonts w:ascii="Traditional Arabic" w:hAnsi="Traditional Arabic" w:cs="Traditional Arabic"/>
          <w:color w:val="000000"/>
          <w:sz w:val="36"/>
          <w:szCs w:val="36"/>
          <w:lang w:val="en-GB"/>
        </w:rPr>
        <w:sym w:font="AGA Arabesque" w:char="F072"/>
      </w:r>
      <w:r w:rsidRPr="00F80442">
        <w:rPr>
          <w:rFonts w:ascii="Traditional Arabic" w:hAnsi="Traditional Arabic" w:cs="Traditional Arabic"/>
          <w:color w:val="000000"/>
          <w:sz w:val="36"/>
          <w:szCs w:val="36"/>
          <w:rtl/>
          <w:lang w:val="en-GB"/>
        </w:rPr>
        <w:t xml:space="preserve"> وَأَبَا بَكْرٍ ثِيَابَ بَيَاضٍ. </w:t>
      </w:r>
      <w:r w:rsidRPr="00F80442">
        <w:rPr>
          <w:rFonts w:ascii="Traditional Arabic" w:hAnsi="Traditional Arabic" w:cs="Traditional Arabic"/>
          <w:sz w:val="36"/>
          <w:szCs w:val="36"/>
          <w:rtl/>
        </w:rPr>
        <w:t xml:space="preserve"> (صحيح البخاري،</w:t>
      </w:r>
      <w:r w:rsidRPr="00F80442">
        <w:rPr>
          <w:rFonts w:ascii="Traditional Arabic" w:hAnsi="Traditional Arabic" w:cs="Traditional Arabic"/>
          <w:sz w:val="36"/>
          <w:szCs w:val="36"/>
          <w:rtl/>
          <w:lang w:bidi="ur-PK"/>
        </w:rPr>
        <w:t xml:space="preserve"> كتاب المناقب)</w:t>
      </w:r>
      <w:r w:rsidRPr="00F80442">
        <w:rPr>
          <w:rFonts w:ascii="Traditional Arabic" w:hAnsi="Traditional Arabic" w:cs="Traditional Arabic" w:hint="cs"/>
          <w:sz w:val="36"/>
          <w:szCs w:val="36"/>
          <w:rtl/>
          <w:lang w:bidi="ur-PK"/>
        </w:rPr>
        <w:t xml:space="preserve"> </w:t>
      </w:r>
    </w:p>
    <w:p w14:paraId="629D7D49" w14:textId="77777777" w:rsidR="005B0B36" w:rsidRPr="00F80442" w:rsidRDefault="005B0B36" w:rsidP="005B0B36">
      <w:pPr>
        <w:autoSpaceDE w:val="0"/>
        <w:autoSpaceDN w:val="0"/>
        <w:bidi/>
        <w:adjustRightInd w:val="0"/>
        <w:spacing w:after="0" w:line="240" w:lineRule="auto"/>
        <w:jc w:val="both"/>
        <w:rPr>
          <w:rFonts w:ascii="Traditional Arabic" w:hAnsi="Traditional Arabic" w:cs="Traditional Arabic"/>
          <w:sz w:val="36"/>
          <w:szCs w:val="36"/>
          <w:rtl/>
          <w:lang w:val="en-GB"/>
        </w:rPr>
      </w:pPr>
      <w:r w:rsidRPr="00F80442">
        <w:rPr>
          <w:rFonts w:ascii="Traditional Arabic" w:hAnsi="Traditional Arabic" w:cs="Traditional Arabic" w:hint="cs"/>
          <w:sz w:val="36"/>
          <w:szCs w:val="36"/>
          <w:rtl/>
          <w:lang w:val="en-GB" w:bidi="ur-PK"/>
        </w:rPr>
        <w:t xml:space="preserve">كتب مرزا بشير أحمد </w:t>
      </w:r>
      <w:r w:rsidRPr="00F80442">
        <w:rPr>
          <w:rFonts w:ascii="Traditional Arabic" w:hAnsi="Traditional Arabic" w:cs="Traditional Arabic" w:hint="cs"/>
          <w:sz w:val="36"/>
          <w:szCs w:val="36"/>
          <w:lang w:val="en-GB" w:bidi="ur-PK"/>
        </w:rPr>
        <w:sym w:font="AGA Arabesque" w:char="F074"/>
      </w:r>
      <w:r w:rsidRPr="00F80442">
        <w:rPr>
          <w:rFonts w:ascii="Traditional Arabic" w:hAnsi="Traditional Arabic" w:cs="Traditional Arabic" w:hint="cs"/>
          <w:sz w:val="36"/>
          <w:szCs w:val="36"/>
          <w:rtl/>
          <w:lang w:val="en-GB" w:bidi="ur-PK"/>
        </w:rPr>
        <w:t xml:space="preserve"> عن هذا اللقاء: </w:t>
      </w:r>
      <w:r w:rsidRPr="00F80442">
        <w:rPr>
          <w:rFonts w:ascii="Traditional Arabic" w:hAnsi="Traditional Arabic" w:cs="Traditional Arabic"/>
          <w:sz w:val="36"/>
          <w:szCs w:val="36"/>
          <w:rtl/>
          <w:lang w:val="en-GB"/>
        </w:rPr>
        <w:t xml:space="preserve">التقى النبي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بالزبير بن العوام، الذي كان عائد</w:t>
      </w:r>
      <w:r w:rsidRPr="00F80442">
        <w:rPr>
          <w:rFonts w:ascii="Traditional Arabic" w:hAnsi="Traditional Arabic" w:cs="Traditional Arabic" w:hint="cs"/>
          <w:sz w:val="36"/>
          <w:szCs w:val="36"/>
          <w:rtl/>
          <w:lang w:val="en-GB"/>
        </w:rPr>
        <w:t>ً</w:t>
      </w:r>
      <w:r w:rsidRPr="00F80442">
        <w:rPr>
          <w:rFonts w:ascii="Traditional Arabic" w:hAnsi="Traditional Arabic" w:cs="Traditional Arabic"/>
          <w:sz w:val="36"/>
          <w:szCs w:val="36"/>
          <w:rtl/>
          <w:lang w:val="en-GB"/>
        </w:rPr>
        <w:t>ا إلى مكة مع مجموعة صغيرة من المسلمين بعد رحلة تجارية إلى الشام، فقدم الزبير ثوب</w:t>
      </w:r>
      <w:r w:rsidRPr="00F80442">
        <w:rPr>
          <w:rFonts w:ascii="Traditional Arabic" w:hAnsi="Traditional Arabic" w:cs="Traditional Arabic" w:hint="cs"/>
          <w:sz w:val="36"/>
          <w:szCs w:val="36"/>
          <w:rtl/>
          <w:lang w:val="en-GB"/>
        </w:rPr>
        <w:t>ً</w:t>
      </w:r>
      <w:r w:rsidRPr="00F80442">
        <w:rPr>
          <w:rFonts w:ascii="Traditional Arabic" w:hAnsi="Traditional Arabic" w:cs="Traditional Arabic"/>
          <w:sz w:val="36"/>
          <w:szCs w:val="36"/>
          <w:rtl/>
          <w:lang w:val="en-GB"/>
        </w:rPr>
        <w:t xml:space="preserve">ا أبيض إلى النبي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وآخر لأبي بكر، وقال أنه سوف يعود قريب</w:t>
      </w:r>
      <w:r w:rsidRPr="00F80442">
        <w:rPr>
          <w:rFonts w:ascii="Traditional Arabic" w:hAnsi="Traditional Arabic" w:cs="Traditional Arabic" w:hint="cs"/>
          <w:sz w:val="36"/>
          <w:szCs w:val="36"/>
          <w:rtl/>
          <w:lang w:val="en-GB"/>
        </w:rPr>
        <w:t>ً</w:t>
      </w:r>
      <w:r w:rsidRPr="00F80442">
        <w:rPr>
          <w:rFonts w:ascii="Traditional Arabic" w:hAnsi="Traditional Arabic" w:cs="Traditional Arabic"/>
          <w:sz w:val="36"/>
          <w:szCs w:val="36"/>
          <w:rtl/>
          <w:lang w:val="en-GB"/>
        </w:rPr>
        <w:t xml:space="preserve">ا من مكة وينضم إليهم في </w:t>
      </w:r>
      <w:r w:rsidRPr="00F80442">
        <w:rPr>
          <w:rFonts w:ascii="Traditional Arabic" w:hAnsi="Traditional Arabic" w:cs="Traditional Arabic" w:hint="cs"/>
          <w:sz w:val="36"/>
          <w:szCs w:val="36"/>
          <w:rtl/>
          <w:lang w:val="en-GB"/>
        </w:rPr>
        <w:t xml:space="preserve">المدينة. (سيرة خاتم النبيين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ص242) </w:t>
      </w:r>
    </w:p>
    <w:p w14:paraId="4EDC4963" w14:textId="77777777" w:rsidR="005B0B36" w:rsidRPr="00F80442" w:rsidRDefault="005B0B36" w:rsidP="005B0B36">
      <w:pPr>
        <w:pStyle w:val="Text"/>
        <w:spacing w:line="240" w:lineRule="auto"/>
        <w:ind w:firstLine="0"/>
        <w:rPr>
          <w:sz w:val="36"/>
          <w:szCs w:val="36"/>
          <w:rtl/>
        </w:rPr>
      </w:pPr>
      <w:r w:rsidRPr="00F80442">
        <w:rPr>
          <w:rFonts w:ascii="Traditional Arabic" w:eastAsiaTheme="minorHAnsi" w:hAnsi="Traditional Arabic" w:cs="Traditional Arabic" w:hint="cs"/>
          <w:sz w:val="36"/>
          <w:szCs w:val="36"/>
          <w:rtl/>
          <w:lang w:val="en-GB" w:bidi="ar-SA"/>
        </w:rPr>
        <w:t xml:space="preserve">ثم هناك رواية لصحيح البخاري تقول بأن كثيرا من الناس لقوافل أخرى كانوا يعرفون أبا بكر </w:t>
      </w:r>
      <w:r w:rsidRPr="00F80442">
        <w:rPr>
          <w:rFonts w:ascii="Traditional Arabic" w:eastAsiaTheme="minorHAnsi" w:hAnsi="Traditional Arabic" w:cs="Traditional Arabic" w:hint="cs"/>
          <w:sz w:val="36"/>
          <w:szCs w:val="36"/>
          <w:lang w:val="en-GB" w:bidi="ar-SA"/>
        </w:rPr>
        <w:sym w:font="AGA Arabesque" w:char="F074"/>
      </w:r>
      <w:r w:rsidRPr="00F80442">
        <w:rPr>
          <w:rFonts w:ascii="Traditional Arabic" w:eastAsiaTheme="minorHAnsi" w:hAnsi="Traditional Arabic" w:cs="Traditional Arabic" w:hint="cs"/>
          <w:sz w:val="36"/>
          <w:szCs w:val="36"/>
          <w:rtl/>
          <w:lang w:val="en-GB" w:bidi="ar-SA"/>
        </w:rPr>
        <w:t xml:space="preserve"> </w:t>
      </w:r>
      <w:r w:rsidRPr="00F80442">
        <w:rPr>
          <w:rFonts w:ascii="Traditional Arabic" w:eastAsiaTheme="minorHAnsi" w:hAnsi="Traditional Arabic" w:cs="Traditional Arabic" w:hint="cs"/>
          <w:sz w:val="36"/>
          <w:szCs w:val="36"/>
          <w:rtl/>
          <w:lang w:val="en-GB" w:bidi="ar-SA"/>
        </w:rPr>
        <w:lastRenderedPageBreak/>
        <w:t>لأسفاره التجارية في تلك الطرق، فكانوا يسألونه</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يَا أَبَا بَكْرٍ مَنْ هَذَا الرَّجُلُ الَّذِي بَيْنَ يَدَيْكَ</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فَيَقُولُ</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هَذَا الرَّجُلُ يَهْدِينِي السَّبِيلَ</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قَالَ</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فَيَحْسِبُ الْحَاسِبُ أَنَّهُ إِنَّمَا يَعْنِي الطَّرِيقَ وَإِنَّمَا يَعْنِي سَبِيلَ الْخَيْرِ</w:t>
      </w:r>
      <w:r w:rsidRPr="00F80442">
        <w:rPr>
          <w:rFonts w:ascii="Traditional Arabic" w:eastAsiaTheme="minorHAnsi" w:hAnsi="Traditional Arabic" w:cs="Traditional Arabic" w:hint="cs"/>
          <w:sz w:val="36"/>
          <w:szCs w:val="36"/>
          <w:rtl/>
          <w:lang w:val="en-GB"/>
        </w:rPr>
        <w:t xml:space="preserve">. </w:t>
      </w:r>
      <w:r w:rsidRPr="00F80442">
        <w:rPr>
          <w:rFonts w:ascii="Traditional Arabic" w:eastAsiaTheme="minorHAnsi" w:hAnsi="Traditional Arabic" w:cs="Traditional Arabic"/>
          <w:sz w:val="36"/>
          <w:szCs w:val="36"/>
          <w:rtl/>
          <w:lang w:val="en-GB"/>
        </w:rPr>
        <w:t>(صحيح البخاري</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كتاب المناقب)</w:t>
      </w:r>
      <w:r w:rsidRPr="00F80442">
        <w:rPr>
          <w:rFonts w:ascii="Traditional Arabic" w:eastAsiaTheme="minorHAnsi" w:hAnsi="Traditional Arabic" w:cs="Traditional Arabic" w:hint="cs"/>
          <w:sz w:val="36"/>
          <w:szCs w:val="36"/>
          <w:rtl/>
          <w:lang w:val="en-GB"/>
        </w:rPr>
        <w:t xml:space="preserve"> </w:t>
      </w:r>
    </w:p>
    <w:p w14:paraId="73F83C12" w14:textId="77777777" w:rsidR="005B0B36" w:rsidRPr="00F80442" w:rsidRDefault="005B0B36" w:rsidP="005B0B36">
      <w:pPr>
        <w:pStyle w:val="Refrence"/>
        <w:spacing w:line="240" w:lineRule="auto"/>
        <w:jc w:val="both"/>
        <w:rPr>
          <w:rFonts w:ascii="Traditional Arabic" w:hAnsi="Traditional Arabic" w:cs="Traditional Arabic"/>
          <w:sz w:val="36"/>
          <w:szCs w:val="36"/>
          <w:rtl/>
          <w:lang w:val="en-GB"/>
        </w:rPr>
      </w:pPr>
      <w:r w:rsidRPr="00F80442">
        <w:rPr>
          <w:rFonts w:ascii="Traditional Arabic" w:hAnsi="Traditional Arabic" w:cs="Traditional Arabic" w:hint="cs"/>
          <w:sz w:val="36"/>
          <w:szCs w:val="36"/>
          <w:rtl/>
          <w:lang w:val="en-GB"/>
        </w:rPr>
        <w:t xml:space="preserve">كتب مرزا بشير أحمد </w:t>
      </w:r>
      <w:r w:rsidRPr="00F80442">
        <w:rPr>
          <w:rFonts w:ascii="Traditional Arabic" w:hAnsi="Traditional Arabic" w:cs="Traditional Arabic" w:hint="cs"/>
          <w:sz w:val="36"/>
          <w:szCs w:val="36"/>
          <w:lang w:val="en-GB"/>
        </w:rPr>
        <w:sym w:font="AGA Arabesque" w:char="F074"/>
      </w:r>
      <w:r w:rsidRPr="00F80442">
        <w:rPr>
          <w:rFonts w:ascii="Traditional Arabic" w:hAnsi="Traditional Arabic" w:cs="Traditional Arabic" w:hint="cs"/>
          <w:sz w:val="36"/>
          <w:szCs w:val="36"/>
          <w:rtl/>
          <w:lang w:val="en-GB"/>
        </w:rPr>
        <w:t xml:space="preserve"> عن ذلك: كان أبو بكر </w:t>
      </w:r>
      <w:r w:rsidRPr="00F80442">
        <w:rPr>
          <w:rFonts w:ascii="Traditional Arabic" w:hAnsi="Traditional Arabic" w:cs="Traditional Arabic" w:hint="cs"/>
          <w:sz w:val="36"/>
          <w:szCs w:val="36"/>
          <w:lang w:val="en-GB"/>
        </w:rPr>
        <w:sym w:font="AGA Arabesque" w:char="F074"/>
      </w:r>
      <w:r w:rsidRPr="00F80442">
        <w:rPr>
          <w:rFonts w:ascii="Traditional Arabic" w:hAnsi="Traditional Arabic" w:cs="Traditional Arabic" w:hint="cs"/>
          <w:sz w:val="36"/>
          <w:szCs w:val="36"/>
          <w:rtl/>
          <w:lang w:val="en-GB"/>
        </w:rPr>
        <w:t xml:space="preserve"> لكونه تاجرا يسافر في هذه الطرق كثيرا لذا كان أكثر</w:t>
      </w:r>
      <w:r w:rsidRPr="00F80442">
        <w:rPr>
          <w:rFonts w:ascii="Traditional Arabic" w:hAnsi="Traditional Arabic" w:cs="Traditional Arabic"/>
          <w:sz w:val="36"/>
          <w:szCs w:val="36"/>
          <w:rtl/>
          <w:lang w:val="en-GB"/>
        </w:rPr>
        <w:t xml:space="preserve"> الناس يعرفون</w:t>
      </w:r>
      <w:r w:rsidRPr="00F80442">
        <w:rPr>
          <w:rFonts w:ascii="Traditional Arabic" w:hAnsi="Traditional Arabic" w:cs="Traditional Arabic" w:hint="cs"/>
          <w:sz w:val="36"/>
          <w:szCs w:val="36"/>
          <w:rtl/>
          <w:lang w:val="en-GB"/>
        </w:rPr>
        <w:t>ه</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ولكنه ما كانوا يعرفون 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لذا كانوا</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ي</w:t>
      </w:r>
      <w:r w:rsidRPr="00F80442">
        <w:rPr>
          <w:rFonts w:ascii="Traditional Arabic" w:hAnsi="Traditional Arabic" w:cs="Traditional Arabic"/>
          <w:sz w:val="36"/>
          <w:szCs w:val="36"/>
          <w:rtl/>
          <w:lang w:val="en-GB"/>
        </w:rPr>
        <w:t>سألو</w:t>
      </w:r>
      <w:r w:rsidRPr="00F80442">
        <w:rPr>
          <w:rFonts w:ascii="Traditional Arabic" w:hAnsi="Traditional Arabic" w:cs="Traditional Arabic" w:hint="cs"/>
          <w:sz w:val="36"/>
          <w:szCs w:val="36"/>
          <w:rtl/>
          <w:lang w:val="en-GB"/>
        </w:rPr>
        <w:t>ن</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أبا بكر: </w:t>
      </w:r>
      <w:r w:rsidRPr="00F80442">
        <w:rPr>
          <w:rFonts w:ascii="Traditional Arabic" w:hAnsi="Traditional Arabic" w:cs="Traditional Arabic"/>
          <w:sz w:val="36"/>
          <w:szCs w:val="36"/>
          <w:rtl/>
          <w:lang w:val="en-GB"/>
        </w:rPr>
        <w:t>من ذا الذي يركب أمامه؟ ف</w:t>
      </w:r>
      <w:r w:rsidRPr="00F80442">
        <w:rPr>
          <w:rFonts w:ascii="Traditional Arabic" w:hAnsi="Traditional Arabic" w:cs="Traditional Arabic" w:hint="cs"/>
          <w:sz w:val="36"/>
          <w:szCs w:val="36"/>
          <w:rtl/>
          <w:lang w:val="en-GB"/>
        </w:rPr>
        <w:t>كان ي</w:t>
      </w:r>
      <w:r w:rsidRPr="00F80442">
        <w:rPr>
          <w:rFonts w:ascii="Traditional Arabic" w:hAnsi="Traditional Arabic" w:cs="Traditional Arabic"/>
          <w:sz w:val="36"/>
          <w:szCs w:val="36"/>
          <w:rtl/>
          <w:lang w:val="en-GB"/>
        </w:rPr>
        <w:t xml:space="preserve">ردّ </w:t>
      </w:r>
      <w:r w:rsidRPr="00F80442">
        <w:rPr>
          <w:rFonts w:ascii="Traditional Arabic" w:hAnsi="Traditional Arabic" w:cs="Traditional Arabic" w:hint="cs"/>
          <w:sz w:val="36"/>
          <w:szCs w:val="36"/>
          <w:rtl/>
          <w:lang w:val="en-GB"/>
        </w:rPr>
        <w:t>عليهم</w:t>
      </w:r>
      <w:r w:rsidRPr="00F80442">
        <w:rPr>
          <w:rFonts w:ascii="Traditional Arabic" w:hAnsi="Traditional Arabic" w:cs="Traditional Arabic"/>
          <w:sz w:val="36"/>
          <w:szCs w:val="36"/>
          <w:rtl/>
          <w:lang w:val="en-GB"/>
        </w:rPr>
        <w:t>: "هذا يهديني ال</w:t>
      </w:r>
      <w:r w:rsidRPr="00F80442">
        <w:rPr>
          <w:rFonts w:ascii="Traditional Arabic" w:hAnsi="Traditional Arabic" w:cs="Traditional Arabic" w:hint="cs"/>
          <w:sz w:val="36"/>
          <w:szCs w:val="36"/>
          <w:rtl/>
          <w:lang w:val="en-GB"/>
        </w:rPr>
        <w:t>سبيل</w:t>
      </w:r>
      <w:r w:rsidRPr="00F80442">
        <w:rPr>
          <w:rFonts w:ascii="Traditional Arabic" w:hAnsi="Traditional Arabic" w:cs="Traditional Arabic"/>
          <w:sz w:val="36"/>
          <w:szCs w:val="36"/>
          <w:rtl/>
          <w:lang w:val="en-GB"/>
        </w:rPr>
        <w:t>"</w:t>
      </w:r>
      <w:r w:rsidRPr="00F80442">
        <w:rPr>
          <w:rFonts w:ascii="Traditional Arabic" w:hAnsi="Traditional Arabic" w:cs="Traditional Arabic" w:hint="cs"/>
          <w:sz w:val="36"/>
          <w:szCs w:val="36"/>
          <w:rtl/>
          <w:lang w:val="en-GB"/>
        </w:rPr>
        <w:t>،</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فكانوا</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يظنون</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لعله</w:t>
      </w:r>
      <w:r w:rsidRPr="00F80442">
        <w:rPr>
          <w:rFonts w:ascii="Traditional Arabic" w:hAnsi="Traditional Arabic" w:cs="Traditional Arabic"/>
          <w:sz w:val="36"/>
          <w:szCs w:val="36"/>
          <w:rtl/>
          <w:lang w:val="en-GB"/>
        </w:rPr>
        <w:t xml:space="preserve"> دليلٌ استأجره أب</w:t>
      </w:r>
      <w:r w:rsidRPr="00F80442">
        <w:rPr>
          <w:rFonts w:ascii="Traditional Arabic" w:hAnsi="Traditional Arabic" w:cs="Traditional Arabic" w:hint="cs"/>
          <w:sz w:val="36"/>
          <w:szCs w:val="36"/>
          <w:rtl/>
          <w:lang w:val="en-GB"/>
        </w:rPr>
        <w:t>و</w:t>
      </w:r>
      <w:r w:rsidRPr="00F80442">
        <w:rPr>
          <w:rFonts w:ascii="Traditional Arabic" w:hAnsi="Traditional Arabic" w:cs="Traditional Arabic"/>
          <w:sz w:val="36"/>
          <w:szCs w:val="36"/>
          <w:rtl/>
          <w:lang w:val="en-GB"/>
        </w:rPr>
        <w:t xml:space="preserve"> بكر</w:t>
      </w:r>
      <w:r w:rsidRPr="00F80442">
        <w:rPr>
          <w:rFonts w:ascii="Traditional Arabic" w:hAnsi="Traditional Arabic" w:cs="Traditional Arabic" w:hint="cs"/>
          <w:sz w:val="36"/>
          <w:szCs w:val="36"/>
          <w:rtl/>
          <w:lang w:val="en-GB"/>
        </w:rPr>
        <w:t xml:space="preserve">، ولكن كان أبو بكر </w:t>
      </w:r>
      <w:r w:rsidRPr="00F80442">
        <w:rPr>
          <w:rFonts w:ascii="Traditional Arabic" w:hAnsi="Traditional Arabic" w:cs="Traditional Arabic" w:hint="cs"/>
          <w:sz w:val="36"/>
          <w:szCs w:val="36"/>
          <w:lang w:val="en-GB"/>
        </w:rPr>
        <w:sym w:font="AGA Arabesque" w:char="F074"/>
      </w:r>
      <w:r w:rsidRPr="00F80442">
        <w:rPr>
          <w:rFonts w:ascii="Traditional Arabic" w:hAnsi="Traditional Arabic" w:cs="Traditional Arabic" w:hint="cs"/>
          <w:sz w:val="36"/>
          <w:szCs w:val="36"/>
          <w:rtl/>
          <w:lang w:val="en-GB"/>
        </w:rPr>
        <w:t xml:space="preserve"> يقصد شيئا آخر. (سيرة خاتم النبيين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ص242)  </w:t>
      </w:r>
    </w:p>
    <w:p w14:paraId="152567F7" w14:textId="0A5C9F20" w:rsidR="005B0B36" w:rsidRPr="00F80442" w:rsidRDefault="005B0B36" w:rsidP="003C498C">
      <w:pPr>
        <w:pStyle w:val="Refrence"/>
        <w:spacing w:line="240" w:lineRule="auto"/>
        <w:jc w:val="both"/>
        <w:rPr>
          <w:rFonts w:ascii="Traditional Arabic" w:hAnsi="Traditional Arabic" w:cs="Traditional Arabic"/>
          <w:sz w:val="36"/>
          <w:szCs w:val="36"/>
          <w:rtl/>
          <w:lang w:val="en-GB"/>
        </w:rPr>
      </w:pPr>
      <w:r w:rsidRPr="00F80442">
        <w:rPr>
          <w:rFonts w:ascii="Traditional Arabic" w:hAnsi="Traditional Arabic" w:cs="Traditional Arabic" w:hint="cs"/>
          <w:sz w:val="36"/>
          <w:szCs w:val="36"/>
          <w:rtl/>
          <w:lang w:val="en-GB"/>
        </w:rPr>
        <w:t xml:space="preserve">وورد عن وصوله منزله أنه بعد ثمانية أيام بفضل الله تعالى وصل قباء في الطريق إلى المدينة، </w:t>
      </w:r>
      <w:r w:rsidR="003C498C" w:rsidRPr="00F80442">
        <w:rPr>
          <w:rFonts w:ascii="Traditional Arabic" w:hAnsi="Traditional Arabic" w:cs="Traditional Arabic" w:hint="cs"/>
          <w:sz w:val="36"/>
          <w:szCs w:val="36"/>
          <w:rtl/>
          <w:lang w:val="en-GB"/>
        </w:rPr>
        <w:t>وجا</w:t>
      </w:r>
      <w:r w:rsidR="003C498C">
        <w:rPr>
          <w:rFonts w:ascii="Traditional Arabic" w:hAnsi="Traditional Arabic" w:cs="Traditional Arabic" w:hint="cs"/>
          <w:sz w:val="36"/>
          <w:szCs w:val="36"/>
          <w:rtl/>
          <w:lang w:val="en-GB"/>
        </w:rPr>
        <w:t>ء</w:t>
      </w:r>
      <w:r w:rsidR="003C498C"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hint="cs"/>
          <w:sz w:val="36"/>
          <w:szCs w:val="36"/>
          <w:rtl/>
          <w:lang w:val="en-GB"/>
        </w:rPr>
        <w:t xml:space="preserve">في رواية أن 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ولد يوم </w:t>
      </w:r>
      <w:r w:rsidR="003C498C" w:rsidRPr="00F80442">
        <w:rPr>
          <w:rFonts w:ascii="Traditional Arabic" w:hAnsi="Traditional Arabic" w:cs="Traditional Arabic"/>
          <w:sz w:val="36"/>
          <w:szCs w:val="36"/>
          <w:rtl/>
          <w:lang w:val="en-GB"/>
        </w:rPr>
        <w:t>ال</w:t>
      </w:r>
      <w:r w:rsidR="003C498C">
        <w:rPr>
          <w:rFonts w:ascii="Traditional Arabic" w:hAnsi="Traditional Arabic" w:cs="Traditional Arabic" w:hint="cs"/>
          <w:sz w:val="36"/>
          <w:szCs w:val="36"/>
          <w:rtl/>
          <w:lang w:val="en-GB"/>
        </w:rPr>
        <w:t>إ</w:t>
      </w:r>
      <w:r w:rsidR="003C498C" w:rsidRPr="00F80442">
        <w:rPr>
          <w:rFonts w:ascii="Traditional Arabic" w:hAnsi="Traditional Arabic" w:cs="Traditional Arabic"/>
          <w:sz w:val="36"/>
          <w:szCs w:val="36"/>
          <w:rtl/>
          <w:lang w:val="en-GB"/>
        </w:rPr>
        <w:t xml:space="preserve">ثنين </w:t>
      </w:r>
      <w:r w:rsidRPr="00F80442">
        <w:rPr>
          <w:rFonts w:ascii="Traditional Arabic" w:hAnsi="Traditional Arabic" w:cs="Traditional Arabic"/>
          <w:sz w:val="36"/>
          <w:szCs w:val="36"/>
          <w:rtl/>
          <w:lang w:val="en-GB"/>
        </w:rPr>
        <w:t>وخرج من مكة يوم الاثنين ودخل المدينة يوم الاثنين وتوفي يوم الاثني</w:t>
      </w:r>
      <w:r w:rsidRPr="00F80442">
        <w:rPr>
          <w:rFonts w:ascii="Traditional Arabic" w:hAnsi="Traditional Arabic" w:cs="Traditional Arabic" w:hint="cs"/>
          <w:sz w:val="36"/>
          <w:szCs w:val="36"/>
          <w:rtl/>
          <w:lang w:val="en-GB"/>
        </w:rPr>
        <w:t xml:space="preserve">ن. (سبل الهدى والرشاد ج3، جماع أبواب الهجرة) </w:t>
      </w:r>
    </w:p>
    <w:p w14:paraId="57123816" w14:textId="77777777" w:rsidR="005B0B36" w:rsidRPr="00F80442" w:rsidRDefault="005B0B36" w:rsidP="005B0B36">
      <w:pPr>
        <w:pStyle w:val="Refrence"/>
        <w:spacing w:line="240" w:lineRule="auto"/>
        <w:jc w:val="both"/>
        <w:rPr>
          <w:rStyle w:val="RefrenceChar"/>
          <w:sz w:val="36"/>
          <w:szCs w:val="36"/>
          <w:rtl/>
        </w:rPr>
      </w:pPr>
      <w:r w:rsidRPr="00F80442">
        <w:rPr>
          <w:rFonts w:ascii="Traditional Arabic" w:hAnsi="Traditional Arabic" w:cs="Traditional Arabic" w:hint="cs"/>
          <w:color w:val="000000"/>
          <w:sz w:val="36"/>
          <w:szCs w:val="36"/>
          <w:rtl/>
          <w:lang w:val="en-GB"/>
        </w:rPr>
        <w:t xml:space="preserve">قباء: </w:t>
      </w:r>
      <w:r w:rsidRPr="00F80442">
        <w:rPr>
          <w:rFonts w:ascii="Traditional Arabic" w:hAnsi="Traditional Arabic" w:cs="Traditional Arabic"/>
          <w:color w:val="000000"/>
          <w:sz w:val="36"/>
          <w:szCs w:val="36"/>
          <w:rtl/>
          <w:lang w:val="en-GB"/>
        </w:rPr>
        <w:t>اسم بئر هناك عُرفت القرية بها، وهي مساكن بني عمرو بن عوف من الأنصار</w:t>
      </w:r>
      <w:r w:rsidRPr="00F80442">
        <w:rPr>
          <w:rFonts w:ascii="Traditional Arabic" w:hAnsi="Traditional Arabic" w:cs="Traditional Arabic" w:hint="cs"/>
          <w:color w:val="000000"/>
          <w:sz w:val="36"/>
          <w:szCs w:val="36"/>
          <w:rtl/>
          <w:lang w:val="en-GB"/>
        </w:rPr>
        <w:t>، وهي كانت على بعد ميلين عن المدينة.</w:t>
      </w:r>
      <w:r w:rsidRPr="00F80442">
        <w:rPr>
          <w:rFonts w:ascii="Traditional Arabic" w:hAnsi="Traditional Arabic" w:cs="Traditional Arabic"/>
          <w:color w:val="000000"/>
          <w:sz w:val="36"/>
          <w:szCs w:val="36"/>
          <w:rtl/>
          <w:lang w:val="en-GB"/>
        </w:rPr>
        <w:t xml:space="preserve"> </w:t>
      </w:r>
      <w:r w:rsidRPr="00F80442">
        <w:rPr>
          <w:rFonts w:ascii="Traditional Arabic" w:hAnsi="Traditional Arabic" w:cs="Traditional Arabic"/>
          <w:sz w:val="36"/>
          <w:szCs w:val="36"/>
          <w:rtl/>
        </w:rPr>
        <w:t>(معجم البلدان لش</w:t>
      </w:r>
      <w:r w:rsidRPr="00F80442">
        <w:rPr>
          <w:rFonts w:ascii="Traditional Arabic" w:hAnsi="Traditional Arabic" w:cs="Traditional Arabic" w:hint="cs"/>
          <w:sz w:val="36"/>
          <w:szCs w:val="36"/>
          <w:rtl/>
        </w:rPr>
        <w:t>هاب الدين</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ياقوت</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الحموي</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ج</w:t>
      </w:r>
      <w:r w:rsidRPr="00F80442">
        <w:rPr>
          <w:rFonts w:ascii="Traditional Arabic" w:hAnsi="Traditional Arabic" w:cs="Traditional Arabic"/>
          <w:sz w:val="36"/>
          <w:szCs w:val="36"/>
          <w:rtl/>
        </w:rPr>
        <w:t xml:space="preserve">4 </w:t>
      </w:r>
      <w:r w:rsidRPr="00F80442">
        <w:rPr>
          <w:rFonts w:ascii="Traditional Arabic" w:hAnsi="Traditional Arabic" w:cs="Traditional Arabic" w:hint="cs"/>
          <w:sz w:val="36"/>
          <w:szCs w:val="36"/>
          <w:rtl/>
        </w:rPr>
        <w:t>ص</w:t>
      </w:r>
      <w:r w:rsidRPr="00F80442">
        <w:rPr>
          <w:rFonts w:ascii="Traditional Arabic" w:hAnsi="Traditional Arabic" w:cs="Traditional Arabic"/>
          <w:sz w:val="36"/>
          <w:szCs w:val="36"/>
          <w:rtl/>
        </w:rPr>
        <w:t xml:space="preserve">377 </w:t>
      </w:r>
      <w:r w:rsidRPr="00F80442">
        <w:rPr>
          <w:rFonts w:ascii="Traditional Arabic" w:hAnsi="Traditional Arabic" w:cs="Traditional Arabic" w:hint="cs"/>
          <w:sz w:val="36"/>
          <w:szCs w:val="36"/>
          <w:rtl/>
        </w:rPr>
        <w:t>تحت</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لفظ</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sz w:val="36"/>
          <w:szCs w:val="36"/>
          <w:rtl/>
        </w:rPr>
        <w:t>قبا</w:t>
      </w:r>
      <w:r w:rsidRPr="00F80442">
        <w:rPr>
          <w:rFonts w:ascii="Traditional Arabic" w:hAnsi="Traditional Arabic" w:cs="Traditional Arabic"/>
          <w:sz w:val="36"/>
          <w:szCs w:val="36"/>
          <w:rtl/>
        </w:rPr>
        <w:t xml:space="preserve">") </w:t>
      </w:r>
      <w:r w:rsidRPr="00F80442">
        <w:rPr>
          <w:rFonts w:ascii="Traditional Arabic" w:hAnsi="Traditional Arabic" w:cs="Traditional Arabic" w:hint="cs"/>
          <w:color w:val="000000"/>
          <w:sz w:val="36"/>
          <w:szCs w:val="36"/>
          <w:rtl/>
          <w:lang w:val="en-GB"/>
        </w:rPr>
        <w:t xml:space="preserve">وعند البعض تبعد عن المدينة بثلاثة أميال وتسمى عالية. (معجم السيرة ص230) </w:t>
      </w:r>
    </w:p>
    <w:p w14:paraId="70FE7729" w14:textId="6D971AC1" w:rsidR="005B0B36" w:rsidRPr="00F80442" w:rsidRDefault="005B0B36" w:rsidP="00D02633">
      <w:pPr>
        <w:pStyle w:val="Text"/>
        <w:spacing w:line="240" w:lineRule="auto"/>
        <w:ind w:firstLine="0"/>
        <w:rPr>
          <w:color w:val="000000"/>
          <w:sz w:val="36"/>
          <w:szCs w:val="36"/>
          <w:rtl/>
        </w:rPr>
      </w:pPr>
      <w:r w:rsidRPr="00F80442">
        <w:rPr>
          <w:rFonts w:ascii="Traditional Arabic" w:hAnsi="Traditional Arabic" w:cs="Traditional Arabic"/>
          <w:sz w:val="36"/>
          <w:szCs w:val="36"/>
          <w:rtl/>
          <w:lang w:val="en-GB"/>
        </w:rPr>
        <w:t xml:space="preserve">سمع المسلمون بالمدينة بخروج رسول الله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من مكة </w:t>
      </w:r>
      <w:r w:rsidRPr="00F80442">
        <w:rPr>
          <w:rFonts w:ascii="Traditional Arabic" w:eastAsiaTheme="minorHAnsi" w:hAnsi="Traditional Arabic" w:cs="Traditional Arabic"/>
          <w:sz w:val="36"/>
          <w:szCs w:val="36"/>
          <w:rtl/>
          <w:lang w:val="en-GB"/>
        </w:rPr>
        <w:t xml:space="preserve">فَكَانُوا يَغْدُونَ كُلَّ غَدَاةٍ إِلَى الْحَرَّةِ فَيَنْتَظِرُونَهُ حَتَّى يَرُدَّهُمْ حَرُّ الظَّهِيرَةِ </w:t>
      </w:r>
      <w:r w:rsidRPr="00F80442">
        <w:rPr>
          <w:rFonts w:ascii="Traditional Arabic" w:hAnsi="Traditional Arabic" w:cs="Traditional Arabic"/>
          <w:sz w:val="36"/>
          <w:szCs w:val="36"/>
          <w:rtl/>
          <w:lang w:val="en-GB"/>
        </w:rPr>
        <w:t>(</w:t>
      </w:r>
      <w:r w:rsidRPr="00F80442">
        <w:rPr>
          <w:rFonts w:ascii="Traditional Arabic" w:hAnsi="Traditional Arabic" w:cs="Traditional Arabic" w:hint="cs"/>
          <w:sz w:val="36"/>
          <w:szCs w:val="36"/>
          <w:rtl/>
          <w:lang w:val="en-GB"/>
        </w:rPr>
        <w:t>المدينة واقعة بين الحرتَين، و</w:t>
      </w:r>
      <w:r w:rsidRPr="00F80442">
        <w:rPr>
          <w:rFonts w:ascii="Traditional Arabic" w:hAnsi="Traditional Arabic" w:cs="Traditional Arabic"/>
          <w:sz w:val="36"/>
          <w:szCs w:val="36"/>
          <w:rtl/>
          <w:lang w:val="en-GB"/>
        </w:rPr>
        <w:t>الحرة أرض ذات حجارة سود نخرة</w:t>
      </w:r>
      <w:r w:rsidRPr="00F80442">
        <w:rPr>
          <w:rFonts w:ascii="Traditional Arabic" w:hAnsi="Traditional Arabic" w:cs="Traditional Arabic" w:hint="cs"/>
          <w:sz w:val="36"/>
          <w:szCs w:val="36"/>
          <w:rtl/>
          <w:lang w:val="en-GB"/>
        </w:rPr>
        <w:t xml:space="preserve">، وفي شرق المدينة حرة واقم وتسمى حرة بني قريظة أيضا. والأخرى حرة الوَبرة </w:t>
      </w:r>
      <w:r w:rsidRPr="00F80442">
        <w:rPr>
          <w:rFonts w:ascii="Traditional Arabic" w:hAnsi="Traditional Arabic" w:cs="Traditional Arabic"/>
          <w:sz w:val="36"/>
          <w:szCs w:val="36"/>
          <w:rtl/>
          <w:lang w:val="en-GB"/>
        </w:rPr>
        <w:t>وهي على ثلاثة أميال من المدينة</w:t>
      </w:r>
      <w:r w:rsidRPr="00F80442">
        <w:rPr>
          <w:rFonts w:ascii="Traditional Arabic" w:hAnsi="Traditional Arabic" w:cs="Traditional Arabic" w:hint="cs"/>
          <w:sz w:val="36"/>
          <w:szCs w:val="36"/>
          <w:rtl/>
          <w:lang w:val="en-GB"/>
        </w:rPr>
        <w:t xml:space="preserve">. (معجم السيرة ص101) </w:t>
      </w:r>
      <w:r w:rsidRPr="00F80442">
        <w:rPr>
          <w:rFonts w:ascii="Traditional Arabic" w:eastAsiaTheme="minorHAnsi" w:hAnsi="Traditional Arabic" w:cs="Traditional Arabic"/>
          <w:sz w:val="36"/>
          <w:szCs w:val="36"/>
          <w:rtl/>
          <w:lang w:val="en-GB"/>
        </w:rPr>
        <w:t>فَانْقَلَبُوا يَوْمًا بَعْدَ مَا أَطَالُوا انْتِظَارَهُمْ فَلَمَّا أَوَوْا إِلَى بُيُوتِهِمْ أَوْفَى رَجُلٌ مِنْ يَهُودَ عَلَى أُطُمٍ مِنْ آطَامِهِمْ لِأَمْرٍ يَنْظُرُ إ</w:t>
      </w:r>
      <w:r w:rsidRPr="00F80442">
        <w:rPr>
          <w:rFonts w:ascii="Traditional Arabic" w:hAnsi="Traditional Arabic" w:cs="Traditional Arabic"/>
          <w:sz w:val="36"/>
          <w:szCs w:val="36"/>
          <w:rtl/>
          <w:lang w:val="en-GB"/>
        </w:rPr>
        <w:t>ِلَيْهِ فَبَصُرَ بِرَسُولِ الل</w:t>
      </w:r>
      <w:r w:rsidRPr="00F80442">
        <w:rPr>
          <w:rFonts w:ascii="Traditional Arabic" w:eastAsiaTheme="minorHAnsi" w:hAnsi="Traditional Arabic" w:cs="Traditional Arabic"/>
          <w:sz w:val="36"/>
          <w:szCs w:val="36"/>
          <w:rtl/>
          <w:lang w:val="en-GB"/>
        </w:rPr>
        <w:t xml:space="preserve">هِ </w:t>
      </w:r>
      <w:r w:rsidRPr="00F80442">
        <w:rPr>
          <w:rFonts w:ascii="Traditional Arabic"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وَأَصْحَابِهِ مُبَيَّضِينَ يَزُولُ بِهِمْ السَّرَابُ فَلَمْ يَمْلِكْ الْيَهُودِيُّ أَنْ قَالَ بِأَعْلَى صَوْتِهِ يَا مَعَاشِرَ الْعَرَبِ هَذَا جَدُّكُمْ الَّذِي تَنْتَظِرُونَ فَثَارَ الْمُسْلِمُونَ إِلَى السِّ</w:t>
      </w:r>
      <w:r w:rsidRPr="00F80442">
        <w:rPr>
          <w:rFonts w:ascii="Traditional Arabic" w:hAnsi="Traditional Arabic" w:cs="Traditional Arabic"/>
          <w:sz w:val="36"/>
          <w:szCs w:val="36"/>
          <w:rtl/>
          <w:lang w:val="en-GB"/>
        </w:rPr>
        <w:t>لَاحِ فَتَلَقَّوْا رَسُولَ الل</w:t>
      </w:r>
      <w:r w:rsidRPr="00F80442">
        <w:rPr>
          <w:rFonts w:ascii="Traditional Arabic" w:eastAsiaTheme="minorHAnsi" w:hAnsi="Traditional Arabic" w:cs="Traditional Arabic"/>
          <w:sz w:val="36"/>
          <w:szCs w:val="36"/>
          <w:rtl/>
          <w:lang w:val="en-GB"/>
        </w:rPr>
        <w:t xml:space="preserve">هِ </w:t>
      </w:r>
      <w:r w:rsidRPr="00F80442">
        <w:rPr>
          <w:rFonts w:ascii="Traditional Arabic"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بِظَهْرِ الْحَرَّةِ فَعَدَلَ بِهِمْ ذَاتَ الْيَمِينِ حَتَّى نَزَلَ بِهِمْ فِي بَنِي عَمْرِو بْنِ عَوْفٍ وَذَلِكَ يَوْمَ الِاثْنَيْنِ مِنْ شَهْرِ رَبِيعٍ الْأَوَّلِ</w:t>
      </w:r>
      <w:r w:rsidRPr="00F80442">
        <w:rPr>
          <w:rFonts w:ascii="Traditional Arabic" w:hAnsi="Traditional Arabic" w:cs="Traditional Arabic"/>
          <w:sz w:val="36"/>
          <w:szCs w:val="36"/>
          <w:rtl/>
          <w:lang w:val="en-GB"/>
        </w:rPr>
        <w:t xml:space="preserve">. </w:t>
      </w:r>
      <w:r w:rsidRPr="00F80442">
        <w:rPr>
          <w:rFonts w:ascii="Traditional Arabic" w:eastAsiaTheme="minorHAnsi" w:hAnsi="Traditional Arabic" w:cs="Traditional Arabic"/>
          <w:sz w:val="36"/>
          <w:szCs w:val="36"/>
          <w:rtl/>
          <w:lang w:val="en-GB"/>
        </w:rPr>
        <w:t xml:space="preserve">فَقَامَ أَبُو بَكْرٍ لِلنَّاسِ وَجَلَسَ رَسُولُ اللهِ </w:t>
      </w:r>
      <w:r w:rsidRPr="00F80442">
        <w:rPr>
          <w:rFonts w:ascii="Traditional Arabic" w:eastAsiaTheme="minorHAnsi"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صَامِتًا فَطَفِقَ مَنْ جَاءَ مِنْ الْأَنْصَارِ مِمَّنْ لَمْ يَرَ رَسُولَ اللهِ </w:t>
      </w:r>
      <w:r w:rsidRPr="00F80442">
        <w:rPr>
          <w:rFonts w:ascii="Traditional Arabic" w:eastAsiaTheme="minorHAnsi"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يُحَيِّي أَبَا بَكْرٍ حَتَّى أَصَابَتْ الشَّمْسُ رَسُولَ اللهِ </w:t>
      </w:r>
      <w:r w:rsidRPr="00F80442">
        <w:rPr>
          <w:rFonts w:ascii="Traditional Arabic" w:eastAsiaTheme="minorHAnsi"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فَأَقْبَلَ أَبُو بَكْرٍ حَتَّى ظَلَّلَ عَلَيْهِ بِرِدَائِهِ فَعَرَفَ النَّاسُ رَسُولَ اللهِ </w:t>
      </w:r>
      <w:r w:rsidRPr="00F80442">
        <w:rPr>
          <w:rFonts w:ascii="Traditional Arabic" w:eastAsiaTheme="minorHAnsi"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عِنْدَ ذَلِكَ فَلَبِثَ رَسُولُ اللهِ </w:t>
      </w:r>
      <w:r w:rsidRPr="00F80442">
        <w:rPr>
          <w:rFonts w:ascii="Traditional Arabic" w:eastAsiaTheme="minorHAnsi" w:hAnsi="Traditional Arabic" w:cs="Traditional Arabic"/>
          <w:sz w:val="36"/>
          <w:szCs w:val="36"/>
          <w:lang w:val="en-GB"/>
        </w:rPr>
        <w:sym w:font="AGA Arabesque" w:char="F072"/>
      </w:r>
      <w:r w:rsidRPr="00F80442">
        <w:rPr>
          <w:rFonts w:ascii="Traditional Arabic" w:eastAsiaTheme="minorHAnsi" w:hAnsi="Traditional Arabic" w:cs="Traditional Arabic"/>
          <w:sz w:val="36"/>
          <w:szCs w:val="36"/>
          <w:rtl/>
          <w:lang w:val="en-GB"/>
        </w:rPr>
        <w:t xml:space="preserve"> فِي بَنِي عَمْرِو بْنِ عَوْفٍ بِضْعَ عَشْرَةَ لَيْلَةً.</w:t>
      </w:r>
      <w:r w:rsidRPr="00F80442">
        <w:rPr>
          <w:rFonts w:ascii="Traditional Arabic" w:eastAsiaTheme="minorHAnsi" w:hAnsi="Traditional Arabic" w:cs="Traditional Arabic" w:hint="cs"/>
          <w:sz w:val="36"/>
          <w:szCs w:val="36"/>
          <w:rtl/>
          <w:lang w:val="en-GB"/>
        </w:rPr>
        <w:t xml:space="preserve"> </w:t>
      </w:r>
      <w:r w:rsidRPr="00F80442">
        <w:rPr>
          <w:rFonts w:ascii="Traditional Arabic" w:eastAsiaTheme="minorHAnsi" w:hAnsi="Traditional Arabic" w:cs="Traditional Arabic"/>
          <w:sz w:val="36"/>
          <w:szCs w:val="36"/>
          <w:rtl/>
          <w:lang w:val="en-GB"/>
        </w:rPr>
        <w:t>(صحيح البخاري</w:t>
      </w:r>
      <w:r w:rsidRPr="00F80442">
        <w:rPr>
          <w:rFonts w:ascii="Traditional Arabic" w:eastAsiaTheme="minorHAnsi" w:hAnsi="Traditional Arabic" w:cs="Traditional Arabic" w:hint="cs"/>
          <w:sz w:val="36"/>
          <w:szCs w:val="36"/>
          <w:rtl/>
          <w:lang w:val="en-GB"/>
        </w:rPr>
        <w:t>،</w:t>
      </w:r>
      <w:r w:rsidRPr="00F80442">
        <w:rPr>
          <w:rFonts w:ascii="Traditional Arabic" w:eastAsiaTheme="minorHAnsi" w:hAnsi="Traditional Arabic" w:cs="Traditional Arabic"/>
          <w:sz w:val="36"/>
          <w:szCs w:val="36"/>
          <w:rtl/>
          <w:lang w:val="en-GB"/>
        </w:rPr>
        <w:t xml:space="preserve"> كتاب المناقب) </w:t>
      </w:r>
      <w:r w:rsidRPr="00F80442">
        <w:rPr>
          <w:rFonts w:ascii="Traditional Arabic" w:hAnsi="Traditional Arabic" w:cs="Traditional Arabic"/>
          <w:sz w:val="36"/>
          <w:szCs w:val="36"/>
          <w:rtl/>
        </w:rPr>
        <w:t xml:space="preserve">وبحسب رواية أخرى للبخاري لبث أربع عشر ليلة وأسس المسجد الذي أُسس على التقوى وصلى فيه. </w:t>
      </w:r>
      <w:r w:rsidRPr="00F80442">
        <w:rPr>
          <w:rFonts w:ascii="Traditional Arabic" w:hAnsi="Traditional Arabic" w:cs="Traditional Arabic" w:hint="cs"/>
          <w:sz w:val="36"/>
          <w:szCs w:val="36"/>
          <w:rtl/>
          <w:lang w:val="en-GB" w:bidi="ar-EG"/>
        </w:rPr>
        <w:t xml:space="preserve">وبحسب هذه الرواية للبخاري لبث في قباء </w:t>
      </w:r>
      <w:r w:rsidRPr="00F80442">
        <w:rPr>
          <w:rFonts w:ascii="Traditional Arabic" w:eastAsiaTheme="minorHAnsi" w:hAnsi="Traditional Arabic" w:cs="Traditional Arabic"/>
          <w:sz w:val="36"/>
          <w:szCs w:val="36"/>
          <w:rtl/>
          <w:lang w:val="en-GB"/>
        </w:rPr>
        <w:t>بِضْعَ عَشْرَةَ لَيْلَةً</w:t>
      </w:r>
      <w:r w:rsidRPr="00F80442">
        <w:rPr>
          <w:rFonts w:ascii="Traditional Arabic" w:eastAsiaTheme="minorHAnsi" w:hAnsi="Traditional Arabic" w:cs="Traditional Arabic" w:hint="cs"/>
          <w:sz w:val="36"/>
          <w:szCs w:val="36"/>
          <w:rtl/>
          <w:lang w:val="en-GB"/>
        </w:rPr>
        <w:t xml:space="preserve">، وبحسب رواية </w:t>
      </w:r>
      <w:r w:rsidRPr="00F80442">
        <w:rPr>
          <w:rFonts w:ascii="Traditional Arabic" w:eastAsiaTheme="minorHAnsi" w:hAnsi="Traditional Arabic" w:cs="Traditional Arabic"/>
          <w:sz w:val="36"/>
          <w:szCs w:val="36"/>
          <w:rtl/>
          <w:lang w:val="en-GB"/>
        </w:rPr>
        <w:t>لَبِثَ فِي بَنِي عَمْرِو بْنِ عَوْفٍ</w:t>
      </w:r>
      <w:r w:rsidRPr="00F80442">
        <w:rPr>
          <w:rFonts w:ascii="Traditional Arabic" w:eastAsiaTheme="minorHAnsi" w:hAnsi="Traditional Arabic" w:cs="Traditional Arabic" w:hint="cs"/>
          <w:sz w:val="36"/>
          <w:szCs w:val="36"/>
          <w:rtl/>
          <w:lang w:val="en-GB"/>
        </w:rPr>
        <w:t xml:space="preserve"> أي في قباء أربعة أيام، يوم الاثنين </w:t>
      </w:r>
      <w:r w:rsidR="003C498C" w:rsidRPr="00F80442">
        <w:rPr>
          <w:rFonts w:ascii="Traditional Arabic" w:eastAsiaTheme="minorHAnsi" w:hAnsi="Traditional Arabic" w:cs="Traditional Arabic" w:hint="cs"/>
          <w:sz w:val="36"/>
          <w:szCs w:val="36"/>
          <w:rtl/>
          <w:lang w:val="en-GB"/>
        </w:rPr>
        <w:lastRenderedPageBreak/>
        <w:t>والث</w:t>
      </w:r>
      <w:r w:rsidR="003C498C">
        <w:rPr>
          <w:rFonts w:ascii="Traditional Arabic" w:eastAsiaTheme="minorHAnsi" w:hAnsi="Traditional Arabic" w:cs="Traditional Arabic" w:hint="cs"/>
          <w:sz w:val="36"/>
          <w:szCs w:val="36"/>
          <w:rtl/>
          <w:lang w:val="en-GB"/>
        </w:rPr>
        <w:t>لا</w:t>
      </w:r>
      <w:r w:rsidR="003C498C" w:rsidRPr="00F80442">
        <w:rPr>
          <w:rFonts w:ascii="Traditional Arabic" w:eastAsiaTheme="minorHAnsi" w:hAnsi="Traditional Arabic" w:cs="Traditional Arabic" w:hint="cs"/>
          <w:sz w:val="36"/>
          <w:szCs w:val="36"/>
          <w:rtl/>
          <w:lang w:val="en-GB"/>
        </w:rPr>
        <w:t xml:space="preserve">ثاء </w:t>
      </w:r>
      <w:r w:rsidRPr="00F80442">
        <w:rPr>
          <w:rFonts w:ascii="Traditional Arabic" w:eastAsiaTheme="minorHAnsi" w:hAnsi="Traditional Arabic" w:cs="Traditional Arabic" w:hint="cs"/>
          <w:sz w:val="36"/>
          <w:szCs w:val="36"/>
          <w:rtl/>
          <w:lang w:val="en-GB"/>
        </w:rPr>
        <w:t xml:space="preserve">والأربعاء والخميس، وخرج إلى المدينة يوم الجمعة. وفي رواية أخرى ورد أنه نزل بقباء </w:t>
      </w:r>
      <w:r w:rsidR="003C498C">
        <w:rPr>
          <w:rFonts w:ascii="Traditional Arabic" w:eastAsiaTheme="minorHAnsi" w:hAnsi="Traditional Arabic" w:cs="Traditional Arabic" w:hint="cs"/>
          <w:sz w:val="36"/>
          <w:szCs w:val="36"/>
          <w:rtl/>
          <w:lang w:val="en-GB"/>
        </w:rPr>
        <w:t>ا</w:t>
      </w:r>
      <w:r w:rsidRPr="00F80442">
        <w:rPr>
          <w:rFonts w:ascii="Traditional Arabic" w:eastAsiaTheme="minorHAnsi" w:hAnsi="Traditional Arabic" w:cs="Traditional Arabic"/>
          <w:sz w:val="36"/>
          <w:szCs w:val="36"/>
          <w:rtl/>
          <w:lang w:val="en-GB"/>
        </w:rPr>
        <w:t xml:space="preserve">ثنتين وعشرين </w:t>
      </w:r>
      <w:r w:rsidRPr="00F80442">
        <w:rPr>
          <w:rFonts w:ascii="Traditional Arabic" w:eastAsiaTheme="minorHAnsi" w:hAnsi="Traditional Arabic" w:cs="Traditional Arabic" w:hint="cs"/>
          <w:sz w:val="36"/>
          <w:szCs w:val="36"/>
          <w:rtl/>
          <w:lang w:val="en-GB"/>
        </w:rPr>
        <w:t xml:space="preserve">ليلة. (السيرة الحلبية ج2، باب الهجرة) </w:t>
      </w:r>
    </w:p>
    <w:p w14:paraId="6D2E518F" w14:textId="1597DC44" w:rsidR="005B0B36" w:rsidRPr="00F80442" w:rsidRDefault="005B0B36" w:rsidP="003C498C">
      <w:pPr>
        <w:bidi/>
        <w:spacing w:after="0" w:line="240" w:lineRule="auto"/>
        <w:jc w:val="both"/>
        <w:rPr>
          <w:rFonts w:ascii="Jameel Noori Nastaleeq" w:hAnsi="Jameel Noori Nastaleeq" w:cs="Jameel Noori Nastaleeq"/>
          <w:sz w:val="36"/>
          <w:szCs w:val="36"/>
        </w:rPr>
      </w:pPr>
      <w:r w:rsidRPr="00F80442">
        <w:rPr>
          <w:rFonts w:ascii="Traditional Arabic" w:hAnsi="Traditional Arabic" w:cs="Traditional Arabic" w:hint="cs"/>
          <w:sz w:val="36"/>
          <w:szCs w:val="36"/>
          <w:rtl/>
          <w:lang w:val="en-GB"/>
        </w:rPr>
        <w:t xml:space="preserve">قال المصلح الموعود </w:t>
      </w:r>
      <w:r w:rsidRPr="00F80442">
        <w:rPr>
          <w:rFonts w:ascii="Traditional Arabic" w:hAnsi="Traditional Arabic" w:cs="Traditional Arabic" w:hint="cs"/>
          <w:sz w:val="36"/>
          <w:szCs w:val="36"/>
          <w:lang w:val="en-GB"/>
        </w:rPr>
        <w:sym w:font="AGA Arabesque" w:char="F074"/>
      </w:r>
      <w:r w:rsidRPr="00F80442">
        <w:rPr>
          <w:rFonts w:ascii="Traditional Arabic" w:hAnsi="Traditional Arabic" w:cs="Traditional Arabic" w:hint="cs"/>
          <w:sz w:val="36"/>
          <w:szCs w:val="36"/>
          <w:rtl/>
          <w:lang w:val="en-GB"/>
        </w:rPr>
        <w:t xml:space="preserve"> وهو يتحدث عن قدوم 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w:t>
      </w:r>
      <w:r w:rsidR="003C498C" w:rsidRPr="00F80442">
        <w:rPr>
          <w:rFonts w:ascii="Traditional Arabic" w:hAnsi="Traditional Arabic" w:cs="Traditional Arabic" w:hint="cs"/>
          <w:sz w:val="36"/>
          <w:szCs w:val="36"/>
          <w:rtl/>
          <w:lang w:val="en-GB"/>
        </w:rPr>
        <w:t>قب</w:t>
      </w:r>
      <w:r w:rsidR="003C498C">
        <w:rPr>
          <w:rFonts w:ascii="Traditional Arabic" w:hAnsi="Traditional Arabic" w:cs="Traditional Arabic" w:hint="cs"/>
          <w:sz w:val="36"/>
          <w:szCs w:val="36"/>
          <w:rtl/>
          <w:lang w:val="en-GB"/>
        </w:rPr>
        <w:t>اء</w:t>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بعد أن صرف سُراقة وصل </w:t>
      </w:r>
      <w:r w:rsidRPr="00F80442">
        <w:rPr>
          <w:rFonts w:ascii="Traditional Arabic" w:hAnsi="Traditional Arabic" w:cs="Traditional Arabic" w:hint="cs"/>
          <w:sz w:val="36"/>
          <w:szCs w:val="36"/>
          <w:rtl/>
          <w:lang w:val="en-GB"/>
        </w:rPr>
        <w:t xml:space="preserve">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إلى المدينة </w:t>
      </w:r>
      <w:r w:rsidRPr="00F80442">
        <w:rPr>
          <w:rFonts w:ascii="Traditional Arabic" w:hAnsi="Traditional Arabic" w:cs="Traditional Arabic" w:hint="cs"/>
          <w:sz w:val="36"/>
          <w:szCs w:val="36"/>
          <w:rtl/>
          <w:lang w:val="en-GB"/>
        </w:rPr>
        <w:t>بعد قطع بضعة منازل من السفر، حيث</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كان </w:t>
      </w:r>
      <w:r w:rsidRPr="00F80442">
        <w:rPr>
          <w:rFonts w:ascii="Traditional Arabic" w:hAnsi="Traditional Arabic" w:cs="Traditional Arabic"/>
          <w:sz w:val="36"/>
          <w:szCs w:val="36"/>
          <w:rtl/>
          <w:lang w:val="en-GB"/>
        </w:rPr>
        <w:t xml:space="preserve">الناس ينتظرونه بشوق عظيم وصبر بالغ، فلا يمكن أن يطلع عليهم فجر يومٍ أسعد من هذا اليوم؛ فإن الشمس التي كانت تشرق بنورها على مكة قد جاءت لتشرق على المدينة. </w:t>
      </w:r>
      <w:r w:rsidRPr="00F80442">
        <w:rPr>
          <w:rFonts w:ascii="Traditional Arabic" w:hAnsi="Traditional Arabic" w:cs="Traditional Arabic" w:hint="cs"/>
          <w:sz w:val="36"/>
          <w:szCs w:val="36"/>
          <w:rtl/>
          <w:lang w:val="en-GB"/>
        </w:rPr>
        <w:t>حين</w:t>
      </w:r>
      <w:r w:rsidRPr="00F80442">
        <w:rPr>
          <w:rFonts w:ascii="Traditional Arabic" w:hAnsi="Traditional Arabic" w:cs="Traditional Arabic"/>
          <w:sz w:val="36"/>
          <w:szCs w:val="36"/>
          <w:rtl/>
          <w:lang w:val="en-GB"/>
        </w:rPr>
        <w:t xml:space="preserve"> وصلتهم الأخبار بأن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قد غادر مكة، </w:t>
      </w:r>
      <w:r w:rsidRPr="00F80442">
        <w:rPr>
          <w:rFonts w:ascii="Traditional Arabic" w:hAnsi="Traditional Arabic" w:cs="Traditional Arabic" w:hint="cs"/>
          <w:sz w:val="36"/>
          <w:szCs w:val="36"/>
          <w:rtl/>
          <w:lang w:val="en-GB"/>
        </w:rPr>
        <w:t>منذ ذلك</w:t>
      </w:r>
      <w:r w:rsidRPr="00F80442">
        <w:rPr>
          <w:rFonts w:ascii="Traditional Arabic" w:hAnsi="Traditional Arabic" w:cs="Traditional Arabic"/>
          <w:sz w:val="36"/>
          <w:szCs w:val="36"/>
          <w:rtl/>
          <w:lang w:val="en-GB"/>
        </w:rPr>
        <w:t xml:space="preserve"> كانوا </w:t>
      </w:r>
      <w:r w:rsidRPr="00F80442">
        <w:rPr>
          <w:rFonts w:ascii="Traditional Arabic" w:hAnsi="Traditional Arabic" w:cs="Traditional Arabic" w:hint="cs"/>
          <w:sz w:val="36"/>
          <w:szCs w:val="36"/>
          <w:rtl/>
          <w:lang w:val="en-GB"/>
        </w:rPr>
        <w:t>يترقب</w:t>
      </w:r>
      <w:r w:rsidRPr="00F80442">
        <w:rPr>
          <w:rFonts w:ascii="Traditional Arabic" w:hAnsi="Traditional Arabic" w:cs="Traditional Arabic"/>
          <w:sz w:val="36"/>
          <w:szCs w:val="36"/>
          <w:rtl/>
          <w:lang w:val="en-GB"/>
        </w:rPr>
        <w:t>ون وصوله. ظل</w:t>
      </w:r>
      <w:r w:rsidR="00FA6EED">
        <w:rPr>
          <w:rFonts w:ascii="Traditional Arabic" w:hAnsi="Traditional Arabic" w:cs="Traditional Arabic" w:hint="cs"/>
          <w:sz w:val="36"/>
          <w:szCs w:val="36"/>
          <w:rtl/>
          <w:lang w:val="en-GB"/>
        </w:rPr>
        <w:t>ت</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مجموعات</w:t>
      </w:r>
      <w:r w:rsidRPr="00F80442">
        <w:rPr>
          <w:rFonts w:ascii="Traditional Arabic" w:hAnsi="Traditional Arabic" w:cs="Traditional Arabic"/>
          <w:sz w:val="36"/>
          <w:szCs w:val="36"/>
          <w:rtl/>
          <w:lang w:val="en-GB"/>
        </w:rPr>
        <w:t xml:space="preserve"> منهم</w:t>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يغادرون المدينة في الصباح، وينتظرونه على مبعدة أميال منها، ثم يعودون في المساء كاسفي البال. وعندما بلغ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المدينة أخيرًا، قرر التوقف عند قباء فترة، وهي قرية قرب المدينة. ورأى أحد اليهود البعير، وحدَس أن</w:t>
      </w:r>
      <w:r w:rsidRPr="00F80442">
        <w:rPr>
          <w:rFonts w:ascii="Traditional Arabic" w:hAnsi="Traditional Arabic" w:cs="Traditional Arabic" w:hint="cs"/>
          <w:sz w:val="36"/>
          <w:szCs w:val="36"/>
          <w:rtl/>
          <w:lang w:val="en-GB"/>
        </w:rPr>
        <w:t>ها</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قافلة محمد </w:t>
      </w:r>
      <w:r w:rsidRPr="00F80442">
        <w:rPr>
          <w:rFonts w:ascii="Traditional Arabic" w:hAnsi="Traditional Arabic" w:cs="Traditional Arabic"/>
          <w:sz w:val="36"/>
          <w:szCs w:val="36"/>
          <w:rtl/>
          <w:lang w:val="en-GB"/>
        </w:rPr>
        <w:t xml:space="preserve">رسول الله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فارتقى ربوَة ونادَى عاليًا</w:t>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"يا بني قيلة، </w:t>
      </w:r>
      <w:r w:rsidRPr="00F80442">
        <w:rPr>
          <w:rFonts w:ascii="Traditional Arabic" w:hAnsi="Traditional Arabic" w:cs="Traditional Arabic" w:hint="cs"/>
          <w:sz w:val="36"/>
          <w:szCs w:val="36"/>
          <w:rtl/>
          <w:lang w:val="en-GB"/>
        </w:rPr>
        <w:t xml:space="preserve">(قيلة كانت واديا لأهل المدينة، وكان أهلها يُسمون بني قيلة أيضا) </w:t>
      </w:r>
      <w:r w:rsidRPr="00F80442">
        <w:rPr>
          <w:rFonts w:ascii="Traditional Arabic" w:hAnsi="Traditional Arabic" w:cs="Traditional Arabic"/>
          <w:sz w:val="36"/>
          <w:szCs w:val="36"/>
          <w:rtl/>
          <w:lang w:val="en-GB"/>
        </w:rPr>
        <w:t xml:space="preserve">ها قد جاء الذي أنتم تنتظرون". فهرع إلى قباء كل من سمع النداء، بينما ملأت الفرحة أهل قباء بوجود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بينهم، و</w:t>
      </w:r>
      <w:r w:rsidRPr="00F80442">
        <w:rPr>
          <w:rFonts w:ascii="Traditional Arabic" w:hAnsi="Traditional Arabic" w:cs="Traditional Arabic" w:hint="cs"/>
          <w:sz w:val="36"/>
          <w:szCs w:val="36"/>
          <w:rtl/>
          <w:lang w:val="en-GB"/>
        </w:rPr>
        <w:t xml:space="preserve">في تلك المناسبة </w:t>
      </w:r>
      <w:r w:rsidRPr="00F80442">
        <w:rPr>
          <w:rFonts w:ascii="Traditional Arabic" w:hAnsi="Traditional Arabic" w:cs="Traditional Arabic"/>
          <w:sz w:val="36"/>
          <w:szCs w:val="36"/>
          <w:rtl/>
          <w:lang w:val="en-GB"/>
        </w:rPr>
        <w:t>وقع</w:t>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بقباء </w:t>
      </w:r>
      <w:r w:rsidRPr="00F80442">
        <w:rPr>
          <w:rFonts w:ascii="Traditional Arabic" w:hAnsi="Traditional Arabic" w:cs="Traditional Arabic" w:hint="cs"/>
          <w:sz w:val="36"/>
          <w:szCs w:val="36"/>
          <w:rtl/>
          <w:lang w:val="en-GB"/>
        </w:rPr>
        <w:t xml:space="preserve">ما يدل على </w:t>
      </w:r>
      <w:r w:rsidRPr="00F80442">
        <w:rPr>
          <w:rFonts w:ascii="Traditional Arabic" w:hAnsi="Traditional Arabic" w:cs="Traditional Arabic"/>
          <w:sz w:val="36"/>
          <w:szCs w:val="36"/>
          <w:rtl/>
          <w:lang w:val="en-GB"/>
        </w:rPr>
        <w:t xml:space="preserve">البساطة المطلقة للرسول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لم يكن أغلب أهل المدينة قد رأوا رسول الله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من قبل، ولما </w:t>
      </w:r>
      <w:r w:rsidRPr="00F80442">
        <w:rPr>
          <w:rFonts w:ascii="Traditional Arabic" w:hAnsi="Traditional Arabic" w:cs="Traditional Arabic" w:hint="cs"/>
          <w:sz w:val="36"/>
          <w:szCs w:val="36"/>
          <w:rtl/>
          <w:lang w:val="en-GB"/>
        </w:rPr>
        <w:t>كان</w:t>
      </w:r>
      <w:r w:rsidRPr="00F80442">
        <w:rPr>
          <w:rFonts w:ascii="Traditional Arabic" w:hAnsi="Traditional Arabic" w:cs="Traditional Arabic"/>
          <w:sz w:val="36"/>
          <w:szCs w:val="36"/>
          <w:rtl/>
          <w:lang w:val="en-GB"/>
        </w:rPr>
        <w:t xml:space="preserve"> جالس</w:t>
      </w:r>
      <w:r w:rsidRPr="00F80442">
        <w:rPr>
          <w:rFonts w:ascii="Traditional Arabic" w:hAnsi="Traditional Arabic" w:cs="Traditional Arabic" w:hint="cs"/>
          <w:sz w:val="36"/>
          <w:szCs w:val="36"/>
          <w:rtl/>
          <w:lang w:val="en-GB"/>
        </w:rPr>
        <w:t>ا</w:t>
      </w:r>
      <w:r w:rsidRPr="00F80442">
        <w:rPr>
          <w:rFonts w:ascii="Traditional Arabic" w:hAnsi="Traditional Arabic" w:cs="Traditional Arabic"/>
          <w:sz w:val="36"/>
          <w:szCs w:val="36"/>
          <w:rtl/>
          <w:lang w:val="en-GB"/>
        </w:rPr>
        <w:t xml:space="preserve"> تحت شجرة </w:t>
      </w:r>
      <w:r w:rsidRPr="00F80442">
        <w:rPr>
          <w:rFonts w:ascii="Traditional Arabic" w:hAnsi="Traditional Arabic" w:cs="Traditional Arabic" w:hint="cs"/>
          <w:sz w:val="36"/>
          <w:szCs w:val="36"/>
          <w:rtl/>
          <w:lang w:val="en-GB"/>
        </w:rPr>
        <w:t>خارج قباء أسرع أهل المدينة إليه</w:t>
      </w:r>
      <w:r w:rsidRPr="00F80442">
        <w:rPr>
          <w:rFonts w:ascii="Traditional Arabic" w:hAnsi="Traditional Arabic" w:cs="Traditional Arabic"/>
          <w:sz w:val="36"/>
          <w:szCs w:val="36"/>
          <w:rtl/>
          <w:lang w:val="en-GB"/>
        </w:rPr>
        <w:t xml:space="preserve">، </w:t>
      </w:r>
      <w:r w:rsidRPr="00F80442">
        <w:rPr>
          <w:rFonts w:ascii="Traditional Arabic" w:hAnsi="Traditional Arabic" w:cs="Traditional Arabic" w:hint="cs"/>
          <w:sz w:val="36"/>
          <w:szCs w:val="36"/>
          <w:rtl/>
          <w:lang w:val="en-GB"/>
        </w:rPr>
        <w:t xml:space="preserve">ولأن النبي </w:t>
      </w:r>
      <w:r w:rsidRPr="00F80442">
        <w:rPr>
          <w:rFonts w:ascii="Traditional Arabic" w:hAnsi="Traditional Arabic" w:cs="Traditional Arabic" w:hint="cs"/>
          <w:sz w:val="36"/>
          <w:szCs w:val="36"/>
          <w:lang w:val="en-GB"/>
        </w:rPr>
        <w:sym w:font="AGA Arabesque" w:char="F072"/>
      </w:r>
      <w:r w:rsidRPr="00F80442">
        <w:rPr>
          <w:rFonts w:ascii="Traditional Arabic" w:hAnsi="Traditional Arabic" w:cs="Traditional Arabic" w:hint="cs"/>
          <w:sz w:val="36"/>
          <w:szCs w:val="36"/>
          <w:rtl/>
          <w:lang w:val="en-GB"/>
        </w:rPr>
        <w:t xml:space="preserve"> كان جالسا </w:t>
      </w:r>
      <w:r w:rsidR="003C498C">
        <w:rPr>
          <w:rFonts w:ascii="Traditional Arabic" w:hAnsi="Traditional Arabic" w:cs="Traditional Arabic" w:hint="cs"/>
          <w:sz w:val="36"/>
          <w:szCs w:val="36"/>
          <w:rtl/>
          <w:lang w:val="en-GB"/>
        </w:rPr>
        <w:t>ب</w:t>
      </w:r>
      <w:r w:rsidR="003C498C" w:rsidRPr="00F80442">
        <w:rPr>
          <w:rFonts w:ascii="Traditional Arabic" w:hAnsi="Traditional Arabic" w:cs="Traditional Arabic" w:hint="cs"/>
          <w:sz w:val="36"/>
          <w:szCs w:val="36"/>
          <w:rtl/>
          <w:lang w:val="en-GB"/>
        </w:rPr>
        <w:t xml:space="preserve">كل </w:t>
      </w:r>
      <w:r w:rsidRPr="00F80442">
        <w:rPr>
          <w:rFonts w:ascii="Traditional Arabic" w:hAnsi="Traditional Arabic" w:cs="Traditional Arabic" w:hint="cs"/>
          <w:sz w:val="36"/>
          <w:szCs w:val="36"/>
          <w:rtl/>
          <w:lang w:val="en-GB"/>
        </w:rPr>
        <w:t xml:space="preserve">بساطة لذا </w:t>
      </w:r>
      <w:r w:rsidRPr="00F80442">
        <w:rPr>
          <w:rFonts w:ascii="Traditional Arabic" w:hAnsi="Traditional Arabic" w:cs="Traditional Arabic"/>
          <w:sz w:val="36"/>
          <w:szCs w:val="36"/>
          <w:rtl/>
          <w:lang w:val="en-GB"/>
        </w:rPr>
        <w:t xml:space="preserve">ظن </w:t>
      </w:r>
      <w:r w:rsidRPr="00F80442">
        <w:rPr>
          <w:rFonts w:ascii="Traditional Arabic" w:hAnsi="Traditional Arabic" w:cs="Traditional Arabic" w:hint="cs"/>
          <w:sz w:val="36"/>
          <w:szCs w:val="36"/>
          <w:rtl/>
          <w:lang w:val="en-GB"/>
        </w:rPr>
        <w:t xml:space="preserve">الذين لا يعرفونه </w:t>
      </w:r>
      <w:r w:rsidRPr="00F80442">
        <w:rPr>
          <w:rFonts w:ascii="Traditional Arabic" w:hAnsi="Traditional Arabic" w:cs="Traditional Arabic"/>
          <w:sz w:val="36"/>
          <w:szCs w:val="36"/>
          <w:rtl/>
          <w:lang w:val="en-GB"/>
        </w:rPr>
        <w:t xml:space="preserve">أن أبا بكر </w:t>
      </w:r>
      <w:r w:rsidRPr="00F80442">
        <w:rPr>
          <w:rFonts w:ascii="Traditional Arabic" w:hAnsi="Traditional Arabic" w:cs="Traditional Arabic"/>
          <w:sz w:val="36"/>
          <w:szCs w:val="36"/>
          <w:lang w:val="en-GB"/>
        </w:rPr>
        <w:sym w:font="AGA Arabesque" w:char="F074"/>
      </w:r>
      <w:r w:rsidRPr="00F80442">
        <w:rPr>
          <w:rFonts w:ascii="Traditional Arabic" w:hAnsi="Traditional Arabic" w:cs="Traditional Arabic" w:hint="cs"/>
          <w:sz w:val="36"/>
          <w:szCs w:val="36"/>
          <w:rtl/>
          <w:lang w:val="en-GB"/>
        </w:rPr>
        <w:t xml:space="preserve"> </w:t>
      </w:r>
      <w:r w:rsidRPr="00F80442">
        <w:rPr>
          <w:rFonts w:ascii="Traditional Arabic" w:hAnsi="Traditional Arabic" w:cs="Traditional Arabic"/>
          <w:sz w:val="36"/>
          <w:szCs w:val="36"/>
          <w:rtl/>
          <w:lang w:val="en-GB"/>
        </w:rPr>
        <w:t xml:space="preserve">هو الرسول، </w:t>
      </w:r>
      <w:r w:rsidRPr="00F80442">
        <w:rPr>
          <w:rFonts w:ascii="Traditional Arabic" w:hAnsi="Traditional Arabic" w:cs="Traditional Arabic" w:hint="cs"/>
          <w:sz w:val="36"/>
          <w:szCs w:val="36"/>
          <w:rtl/>
          <w:lang w:val="en-GB"/>
        </w:rPr>
        <w:t>لأنه وإن كان أصغر من رسول الله عمرا ولكن</w:t>
      </w:r>
      <w:r w:rsidRPr="00F80442">
        <w:rPr>
          <w:rFonts w:ascii="Traditional Arabic" w:hAnsi="Traditional Arabic" w:cs="Traditional Arabic"/>
          <w:sz w:val="36"/>
          <w:szCs w:val="36"/>
          <w:rtl/>
          <w:lang w:val="en-GB"/>
        </w:rPr>
        <w:t xml:space="preserve"> لحيته كانت أكثر شيبة من لحية رسول الله، كما كانت ملابسه أفضل من ملابس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ولذلك تحوّلوا إلى أبي بكر وجلسوا أمامه</w:t>
      </w:r>
      <w:r w:rsidRPr="00F80442">
        <w:rPr>
          <w:rFonts w:ascii="Traditional Arabic" w:hAnsi="Traditional Arabic" w:cs="Traditional Arabic" w:hint="cs"/>
          <w:sz w:val="36"/>
          <w:szCs w:val="36"/>
          <w:rtl/>
          <w:lang w:val="en-GB"/>
        </w:rPr>
        <w:t xml:space="preserve"> بكل احترام</w:t>
      </w:r>
      <w:r w:rsidRPr="00F80442">
        <w:rPr>
          <w:rFonts w:ascii="Traditional Arabic" w:hAnsi="Traditional Arabic" w:cs="Traditional Arabic"/>
          <w:sz w:val="36"/>
          <w:szCs w:val="36"/>
          <w:rtl/>
          <w:lang w:val="en-GB"/>
        </w:rPr>
        <w:t>،</w:t>
      </w:r>
      <w:r w:rsidRPr="00F80442">
        <w:rPr>
          <w:rFonts w:ascii="Jameel Noori Nastaleeq" w:hAnsi="Jameel Noori Nastaleeq" w:cs="Jameel Noori Nastaleeq" w:hint="cs"/>
          <w:sz w:val="36"/>
          <w:szCs w:val="36"/>
          <w:rtl/>
        </w:rPr>
        <w:t xml:space="preserve"> </w:t>
      </w:r>
      <w:r w:rsidRPr="00F80442">
        <w:rPr>
          <w:rFonts w:ascii="Traditional Arabic" w:hAnsi="Traditional Arabic" w:cs="Traditional Arabic"/>
          <w:sz w:val="36"/>
          <w:szCs w:val="36"/>
          <w:rtl/>
          <w:lang w:val="en-GB"/>
        </w:rPr>
        <w:t xml:space="preserve">فلما رأى أبو بكر أنهم أخطأوا، نهض وخلع عباءته وحجب بها أشعة الشمس عن الرسول </w:t>
      </w:r>
      <w:r w:rsidRPr="00F80442">
        <w:rPr>
          <w:rFonts w:ascii="Traditional Arabic" w:hAnsi="Traditional Arabic" w:cs="Traditional Arabic"/>
          <w:sz w:val="36"/>
          <w:szCs w:val="36"/>
          <w:lang w:val="en-GB"/>
        </w:rPr>
        <w:sym w:font="AGA Arabesque" w:char="F072"/>
      </w:r>
      <w:r w:rsidRPr="00F80442">
        <w:rPr>
          <w:rFonts w:ascii="Traditional Arabic" w:hAnsi="Traditional Arabic" w:cs="Traditional Arabic"/>
          <w:sz w:val="36"/>
          <w:szCs w:val="36"/>
          <w:rtl/>
          <w:lang w:val="en-GB"/>
        </w:rPr>
        <w:t xml:space="preserve"> وقال: "يا رسول الله، إنك تجلس في الشمس فدعني أظلّلك". وبهذه البراعة واللطف، بيّن أبو بكر لأهل المدينة ما أخطأوا فيه.</w:t>
      </w:r>
      <w:r w:rsidRPr="00F80442">
        <w:rPr>
          <w:rFonts w:ascii="Traditional Arabic" w:hAnsi="Traditional Arabic" w:cs="Traditional Arabic" w:hint="cs"/>
          <w:sz w:val="36"/>
          <w:szCs w:val="36"/>
          <w:rtl/>
          <w:lang w:val="en-GB"/>
        </w:rPr>
        <w:t xml:space="preserve"> (المقدمة لتفسير القرآن) </w:t>
      </w:r>
    </w:p>
    <w:p w14:paraId="30FBED6D" w14:textId="6851BF46" w:rsidR="005B0B36" w:rsidRDefault="003C498C" w:rsidP="005B0B36">
      <w:pPr>
        <w:autoSpaceDE w:val="0"/>
        <w:autoSpaceDN w:val="0"/>
        <w:bidi/>
        <w:adjustRightInd w:val="0"/>
        <w:spacing w:after="0" w:line="240" w:lineRule="auto"/>
        <w:jc w:val="both"/>
        <w:rPr>
          <w:rFonts w:ascii="Traditional Arabic" w:cs="Traditional Arabic"/>
          <w:sz w:val="36"/>
          <w:szCs w:val="36"/>
          <w:lang w:bidi="ar-SY"/>
        </w:rPr>
      </w:pPr>
      <w:r>
        <w:rPr>
          <w:rFonts w:ascii="Traditional Arabic" w:hAnsi="Traditional Arabic" w:cs="Traditional Arabic" w:hint="cs"/>
          <w:sz w:val="36"/>
          <w:szCs w:val="36"/>
          <w:rtl/>
          <w:lang w:val="en-GB"/>
        </w:rPr>
        <w:t>بيَّن</w:t>
      </w:r>
      <w:r w:rsidRPr="00F80442">
        <w:rPr>
          <w:rFonts w:ascii="Traditional Arabic" w:hAnsi="Traditional Arabic" w:cs="Traditional Arabic" w:hint="cs"/>
          <w:sz w:val="36"/>
          <w:szCs w:val="36"/>
          <w:rtl/>
          <w:lang w:val="en-GB"/>
        </w:rPr>
        <w:t xml:space="preserve"> </w:t>
      </w:r>
      <w:r w:rsidR="005B0B36" w:rsidRPr="00F80442">
        <w:rPr>
          <w:rFonts w:ascii="Traditional Arabic" w:hAnsi="Traditional Arabic" w:cs="Traditional Arabic" w:hint="cs"/>
          <w:sz w:val="36"/>
          <w:szCs w:val="36"/>
          <w:rtl/>
          <w:lang w:val="en-GB"/>
        </w:rPr>
        <w:t xml:space="preserve">مرزا بشير أحمد </w:t>
      </w:r>
      <w:r w:rsidR="005B0B36" w:rsidRPr="00F80442">
        <w:rPr>
          <w:rFonts w:ascii="Traditional Arabic" w:hAnsi="Traditional Arabic" w:cs="Traditional Arabic" w:hint="cs"/>
          <w:sz w:val="36"/>
          <w:szCs w:val="36"/>
          <w:lang w:val="en-GB"/>
        </w:rPr>
        <w:sym w:font="AGA Arabesque" w:char="F074"/>
      </w:r>
      <w:r w:rsidR="005B0B36" w:rsidRPr="00F80442">
        <w:rPr>
          <w:rFonts w:ascii="Traditional Arabic" w:hAnsi="Traditional Arabic" w:cs="Traditional Arabic" w:hint="cs"/>
          <w:sz w:val="36"/>
          <w:szCs w:val="36"/>
          <w:rtl/>
          <w:lang w:val="en-GB"/>
        </w:rPr>
        <w:t xml:space="preserve"> تفصيل هذه الواقعة فقال نقلا عن رواية صحيح البخاري: </w:t>
      </w:r>
      <w:r w:rsidR="005B0B36" w:rsidRPr="00F80442">
        <w:rPr>
          <w:rFonts w:ascii="Traditional Arabic" w:hAnsi="Traditional Arabic" w:cs="Traditional Arabic"/>
          <w:sz w:val="36"/>
          <w:szCs w:val="36"/>
          <w:rtl/>
          <w:lang w:val="en-GB"/>
        </w:rPr>
        <w:t xml:space="preserve">قد ورد في </w:t>
      </w:r>
      <w:r w:rsidR="005B0B36" w:rsidRPr="00F80442">
        <w:rPr>
          <w:rFonts w:ascii="Traditional Arabic" w:hAnsi="Traditional Arabic" w:cs="Traditional Arabic" w:hint="cs"/>
          <w:sz w:val="36"/>
          <w:szCs w:val="36"/>
          <w:rtl/>
          <w:lang w:val="en-GB"/>
        </w:rPr>
        <w:t xml:space="preserve">صحيح </w:t>
      </w:r>
      <w:r w:rsidR="005B0B36" w:rsidRPr="00F80442">
        <w:rPr>
          <w:rFonts w:ascii="Traditional Arabic" w:hAnsi="Traditional Arabic" w:cs="Traditional Arabic"/>
          <w:sz w:val="36"/>
          <w:szCs w:val="36"/>
          <w:rtl/>
          <w:lang w:val="en-GB"/>
        </w:rPr>
        <w:t>البخاري ع</w:t>
      </w:r>
      <w:r w:rsidR="005B0B36" w:rsidRPr="00F80442">
        <w:rPr>
          <w:rFonts w:ascii="Traditional Arabic" w:hAnsi="Traditional Arabic" w:cs="Traditional Arabic" w:hint="cs"/>
          <w:sz w:val="36"/>
          <w:szCs w:val="36"/>
          <w:rtl/>
          <w:lang w:val="en-GB"/>
        </w:rPr>
        <w:t>ن</w:t>
      </w:r>
      <w:r w:rsidR="005B0B36" w:rsidRPr="00F80442">
        <w:rPr>
          <w:rFonts w:ascii="Traditional Arabic" w:hAnsi="Traditional Arabic" w:cs="Traditional Arabic"/>
          <w:sz w:val="36"/>
          <w:szCs w:val="36"/>
          <w:rtl/>
          <w:lang w:val="en-GB"/>
        </w:rPr>
        <w:t xml:space="preserve"> البراء بن عازب: مَا رَأَيْتُ أَهْلَ الْمَدِينَةِ فَرِحُوا بِشَيْءٍ فَرَحَهُمْ بِرَسُولِ اللهِ </w:t>
      </w:r>
      <w:r w:rsidR="005B0B36" w:rsidRPr="00F80442">
        <w:rPr>
          <w:rFonts w:ascii="Traditional Arabic" w:hAnsi="Traditional Arabic" w:cs="Traditional Arabic"/>
          <w:sz w:val="36"/>
          <w:szCs w:val="36"/>
          <w:lang w:val="en-GB"/>
        </w:rPr>
        <w:sym w:font="AGA Arabesque" w:char="F072"/>
      </w:r>
      <w:r w:rsidR="005B0B36" w:rsidRPr="00F80442">
        <w:rPr>
          <w:rFonts w:ascii="Traditional Arabic" w:hAnsi="Traditional Arabic" w:cs="Traditional Arabic" w:hint="cs"/>
          <w:sz w:val="36"/>
          <w:szCs w:val="36"/>
          <w:rtl/>
          <w:lang w:val="en-GB"/>
        </w:rPr>
        <w:t>.</w:t>
      </w:r>
      <w:r w:rsidR="005B0B36" w:rsidRPr="00F80442">
        <w:rPr>
          <w:rFonts w:ascii="Traditional Arabic" w:hAnsi="Traditional Arabic" w:cs="Traditional Arabic"/>
          <w:sz w:val="36"/>
          <w:szCs w:val="36"/>
          <w:rtl/>
          <w:lang w:val="en-GB"/>
        </w:rPr>
        <w:t xml:space="preserve"> (صحيح البخاري</w:t>
      </w:r>
      <w:r w:rsidR="005B0B36" w:rsidRPr="00F80442">
        <w:rPr>
          <w:rFonts w:ascii="Traditional Arabic" w:hAnsi="Traditional Arabic" w:cs="Traditional Arabic" w:hint="cs"/>
          <w:sz w:val="36"/>
          <w:szCs w:val="36"/>
          <w:rtl/>
          <w:lang w:val="en-GB"/>
        </w:rPr>
        <w:t>،</w:t>
      </w:r>
      <w:r w:rsidR="005B0B36" w:rsidRPr="00F80442">
        <w:rPr>
          <w:rFonts w:ascii="Traditional Arabic" w:hAnsi="Traditional Arabic" w:cs="Traditional Arabic"/>
          <w:sz w:val="36"/>
          <w:szCs w:val="36"/>
          <w:rtl/>
          <w:lang w:val="en-GB"/>
        </w:rPr>
        <w:t xml:space="preserve"> كتاب المناقب)</w:t>
      </w:r>
      <w:r w:rsidR="005B0B36" w:rsidRPr="00F80442">
        <w:rPr>
          <w:rFonts w:ascii="Traditional Arabic" w:hAnsi="Traditional Arabic" w:cs="Traditional Arabic" w:hint="cs"/>
          <w:sz w:val="36"/>
          <w:szCs w:val="36"/>
          <w:rtl/>
          <w:lang w:val="en-GB"/>
        </w:rPr>
        <w:t xml:space="preserve"> </w:t>
      </w:r>
      <w:r w:rsidR="005B0B36" w:rsidRPr="00F80442">
        <w:rPr>
          <w:rFonts w:ascii="Traditional Arabic" w:hAnsi="Traditional Arabic" w:cs="Traditional Arabic"/>
          <w:sz w:val="36"/>
          <w:szCs w:val="36"/>
          <w:rtl/>
          <w:lang w:val="en-GB"/>
        </w:rPr>
        <w:t xml:space="preserve">وجاء في </w:t>
      </w:r>
      <w:r w:rsidR="005B0B36" w:rsidRPr="00F80442">
        <w:rPr>
          <w:rFonts w:ascii="Traditional Arabic" w:hAnsi="Traditional Arabic" w:cs="Traditional Arabic" w:hint="cs"/>
          <w:sz w:val="36"/>
          <w:szCs w:val="36"/>
          <w:rtl/>
          <w:lang w:val="en-GB"/>
        </w:rPr>
        <w:t>سنن</w:t>
      </w:r>
      <w:r w:rsidR="005B0B36" w:rsidRPr="00F80442">
        <w:rPr>
          <w:rFonts w:ascii="Traditional Arabic" w:hAnsi="Traditional Arabic" w:cs="Traditional Arabic"/>
          <w:sz w:val="36"/>
          <w:szCs w:val="36"/>
          <w:rtl/>
          <w:lang w:val="en-GB"/>
        </w:rPr>
        <w:t xml:space="preserve"> الترمذي وابن ماجة عن أنس بن مالك </w:t>
      </w:r>
      <w:r w:rsidR="005B0B36" w:rsidRPr="00F80442">
        <w:rPr>
          <w:rFonts w:ascii="Traditional Arabic" w:hAnsi="Traditional Arabic" w:cs="Traditional Arabic"/>
          <w:sz w:val="36"/>
          <w:szCs w:val="36"/>
          <w:lang w:val="en-GB"/>
        </w:rPr>
        <w:sym w:font="AGA Arabesque" w:char="F074"/>
      </w:r>
      <w:r w:rsidR="005B0B36" w:rsidRPr="00F80442">
        <w:rPr>
          <w:rFonts w:ascii="Traditional Arabic" w:hAnsi="Traditional Arabic" w:cs="Traditional Arabic" w:hint="cs"/>
          <w:sz w:val="36"/>
          <w:szCs w:val="36"/>
          <w:rtl/>
          <w:lang w:val="en-GB"/>
        </w:rPr>
        <w:t xml:space="preserve"> قال</w:t>
      </w:r>
      <w:r w:rsidR="005B0B36" w:rsidRPr="00F80442">
        <w:rPr>
          <w:rFonts w:ascii="Traditional Arabic" w:hAnsi="Traditional Arabic" w:cs="Traditional Arabic"/>
          <w:sz w:val="36"/>
          <w:szCs w:val="36"/>
          <w:rtl/>
          <w:lang w:val="en-GB"/>
        </w:rPr>
        <w:t xml:space="preserve">: لَمَّا كَانَ الْيَوْمُ الَّذِي دَخَلَ فِيهِ رَسُولُ اللهِ </w:t>
      </w:r>
      <w:r w:rsidR="005B0B36" w:rsidRPr="00F80442">
        <w:rPr>
          <w:rFonts w:ascii="Traditional Arabic" w:hAnsi="Traditional Arabic" w:cs="Traditional Arabic"/>
          <w:sz w:val="36"/>
          <w:szCs w:val="36"/>
          <w:lang w:val="en-GB"/>
        </w:rPr>
        <w:sym w:font="AGA Arabesque" w:char="F072"/>
      </w:r>
      <w:r w:rsidR="005B0B36" w:rsidRPr="00F80442">
        <w:rPr>
          <w:rFonts w:ascii="Traditional Arabic" w:hAnsi="Traditional Arabic" w:cs="Traditional Arabic"/>
          <w:sz w:val="36"/>
          <w:szCs w:val="36"/>
          <w:rtl/>
          <w:lang w:val="en-GB"/>
        </w:rPr>
        <w:t xml:space="preserve"> الْمَدِينَةَ أَضَاءَ مِنْهَا كُلُّ شَيْءٍ فَلَمَّا كَانَ الْيَوْمُ الَّذِي مَاتَ فِيهِ أَظْلَمَ مِنْهَا كُلُّ شَيْءٍ</w:t>
      </w:r>
      <w:r w:rsidR="005B0B36" w:rsidRPr="00F80442">
        <w:rPr>
          <w:rFonts w:ascii="Traditional Arabic" w:hAnsi="Traditional Arabic" w:cs="Traditional Arabic" w:hint="cs"/>
          <w:sz w:val="36"/>
          <w:szCs w:val="36"/>
          <w:rtl/>
          <w:lang w:val="en-GB"/>
        </w:rPr>
        <w:t>.</w:t>
      </w:r>
      <w:r w:rsidR="005B0B36" w:rsidRPr="00F80442">
        <w:rPr>
          <w:rFonts w:ascii="Traditional Arabic" w:hAnsi="Traditional Arabic" w:cs="Traditional Arabic"/>
          <w:sz w:val="36"/>
          <w:szCs w:val="36"/>
          <w:rtl/>
          <w:lang w:val="en-GB"/>
        </w:rPr>
        <w:t xml:space="preserve"> (سنن الترمذي</w:t>
      </w:r>
      <w:r w:rsidR="005B0B36" w:rsidRPr="00F80442">
        <w:rPr>
          <w:rFonts w:ascii="Traditional Arabic" w:hAnsi="Traditional Arabic" w:cs="Traditional Arabic" w:hint="cs"/>
          <w:sz w:val="36"/>
          <w:szCs w:val="36"/>
          <w:rtl/>
          <w:lang w:val="en-GB"/>
        </w:rPr>
        <w:t>،</w:t>
      </w:r>
      <w:r w:rsidR="005B0B36" w:rsidRPr="00F80442">
        <w:rPr>
          <w:rFonts w:ascii="Traditional Arabic" w:hAnsi="Traditional Arabic" w:cs="Traditional Arabic"/>
          <w:sz w:val="36"/>
          <w:szCs w:val="36"/>
          <w:rtl/>
          <w:lang w:val="en-GB"/>
        </w:rPr>
        <w:t xml:space="preserve"> كتاب المناقب عن رسول الله)</w:t>
      </w:r>
      <w:r w:rsidR="005B0B36" w:rsidRPr="00F80442">
        <w:rPr>
          <w:rFonts w:ascii="Traditional Arabic" w:hAnsi="Traditional Arabic" w:cs="Traditional Arabic" w:hint="cs"/>
          <w:sz w:val="36"/>
          <w:szCs w:val="36"/>
          <w:rtl/>
          <w:lang w:val="en-GB"/>
        </w:rPr>
        <w:t xml:space="preserve"> وبعد لقاء النبي </w:t>
      </w:r>
      <w:r w:rsidR="005B0B36" w:rsidRPr="00F80442">
        <w:rPr>
          <w:rFonts w:ascii="Traditional Arabic" w:hAnsi="Traditional Arabic" w:cs="Traditional Arabic" w:hint="cs"/>
          <w:sz w:val="36"/>
          <w:szCs w:val="36"/>
          <w:lang w:val="en-GB"/>
        </w:rPr>
        <w:sym w:font="AGA Arabesque" w:char="F072"/>
      </w:r>
      <w:r w:rsidR="005B0B36" w:rsidRPr="00F80442">
        <w:rPr>
          <w:rFonts w:ascii="Traditional Arabic" w:hAnsi="Traditional Arabic" w:cs="Traditional Arabic" w:hint="cs"/>
          <w:sz w:val="36"/>
          <w:szCs w:val="36"/>
          <w:rtl/>
          <w:lang w:val="en-GB"/>
        </w:rPr>
        <w:t xml:space="preserve"> المستقبلين -لسبب ما لم يَرِدْ ذكرُه في التاريخ- لم يدخل المدينة مباشرة بل انحرف نحو اليم</w:t>
      </w:r>
      <w:r w:rsidR="00B935C8">
        <w:rPr>
          <w:rFonts w:ascii="Traditional Arabic" w:hAnsi="Traditional Arabic" w:cs="Traditional Arabic" w:hint="cs"/>
          <w:sz w:val="36"/>
          <w:szCs w:val="36"/>
          <w:rtl/>
          <w:lang w:val="en-GB"/>
        </w:rPr>
        <w:t>ي</w:t>
      </w:r>
      <w:r w:rsidR="005B0B36" w:rsidRPr="00F80442">
        <w:rPr>
          <w:rFonts w:ascii="Traditional Arabic" w:hAnsi="Traditional Arabic" w:cs="Traditional Arabic" w:hint="cs"/>
          <w:sz w:val="36"/>
          <w:szCs w:val="36"/>
          <w:rtl/>
          <w:lang w:val="en-GB"/>
        </w:rPr>
        <w:t xml:space="preserve">ن ونزل بضاحية من ضواحي المدينة وهي أكثر ارتفاعا من المدينة وتبعد عنها بأكثر من ميلَين وتسمى قباء، </w:t>
      </w:r>
      <w:r w:rsidR="005B0B36" w:rsidRPr="00F80442">
        <w:rPr>
          <w:rFonts w:ascii="Traditional Arabic" w:hAnsi="Traditional Arabic" w:cs="Traditional Arabic"/>
          <w:color w:val="000000"/>
          <w:sz w:val="36"/>
          <w:szCs w:val="36"/>
          <w:rtl/>
          <w:lang w:val="en-GB"/>
        </w:rPr>
        <w:t xml:space="preserve">وكانت بعض عائلات الأنصار، </w:t>
      </w:r>
      <w:r w:rsidR="005B0B36" w:rsidRPr="00F80442">
        <w:rPr>
          <w:rFonts w:ascii="Traditional Arabic" w:hAnsi="Traditional Arabic" w:cs="Traditional Arabic"/>
          <w:color w:val="000000"/>
          <w:sz w:val="36"/>
          <w:szCs w:val="36"/>
          <w:rtl/>
          <w:lang w:val="en-GB"/>
        </w:rPr>
        <w:lastRenderedPageBreak/>
        <w:t xml:space="preserve">ومن أشهرهم </w:t>
      </w:r>
      <w:r w:rsidR="005B0B36" w:rsidRPr="00F80442">
        <w:rPr>
          <w:rFonts w:ascii="Traditional Arabic" w:hAnsi="Traditional Arabic" w:cs="Traditional Arabic" w:hint="cs"/>
          <w:color w:val="000000"/>
          <w:sz w:val="36"/>
          <w:szCs w:val="36"/>
          <w:rtl/>
          <w:lang w:val="en-GB"/>
        </w:rPr>
        <w:t>بنو</w:t>
      </w:r>
      <w:r w:rsidR="005B0B36" w:rsidRPr="00F80442">
        <w:rPr>
          <w:rFonts w:ascii="Traditional Arabic" w:hAnsi="Traditional Arabic" w:cs="Traditional Arabic"/>
          <w:color w:val="000000"/>
          <w:sz w:val="36"/>
          <w:szCs w:val="36"/>
          <w:rtl/>
          <w:lang w:val="en-GB"/>
        </w:rPr>
        <w:t xml:space="preserve"> عمر</w:t>
      </w:r>
      <w:r w:rsidR="005B0B36" w:rsidRPr="00F80442">
        <w:rPr>
          <w:rFonts w:ascii="Traditional Arabic" w:hAnsi="Traditional Arabic" w:cs="Traditional Arabic" w:hint="cs"/>
          <w:color w:val="000000"/>
          <w:sz w:val="36"/>
          <w:szCs w:val="36"/>
          <w:rtl/>
          <w:lang w:val="en-GB"/>
        </w:rPr>
        <w:t>و</w:t>
      </w:r>
      <w:r w:rsidR="005B0B36" w:rsidRPr="00F80442">
        <w:rPr>
          <w:rFonts w:ascii="Traditional Arabic" w:hAnsi="Traditional Arabic" w:cs="Traditional Arabic"/>
          <w:color w:val="000000"/>
          <w:sz w:val="36"/>
          <w:szCs w:val="36"/>
          <w:rtl/>
          <w:lang w:val="en-GB"/>
        </w:rPr>
        <w:t xml:space="preserve"> بن عوف، يسكنون في قباء. وكان زعيمهم في ذلك الوقت، كلثوم بن </w:t>
      </w:r>
      <w:r w:rsidR="00DE4902">
        <w:rPr>
          <w:rFonts w:ascii="Traditional Arabic" w:hAnsi="Traditional Arabic" w:cs="Traditional Arabic" w:hint="cs"/>
          <w:color w:val="000000"/>
          <w:sz w:val="36"/>
          <w:szCs w:val="36"/>
          <w:rtl/>
          <w:lang w:val="en-GB"/>
        </w:rPr>
        <w:t>ال</w:t>
      </w:r>
      <w:r w:rsidR="005B0B36" w:rsidRPr="00F80442">
        <w:rPr>
          <w:rFonts w:ascii="Traditional Arabic" w:hAnsi="Traditional Arabic" w:cs="Traditional Arabic"/>
          <w:color w:val="000000"/>
          <w:sz w:val="36"/>
          <w:szCs w:val="36"/>
          <w:rtl/>
          <w:lang w:val="en-GB"/>
        </w:rPr>
        <w:t xml:space="preserve">هدم، وقد رحب الأنصار في قباء بالنبي </w:t>
      </w:r>
      <w:r w:rsidR="005B0B36" w:rsidRPr="00F80442">
        <w:rPr>
          <w:rFonts w:ascii="Traditional Arabic" w:hAnsi="Traditional Arabic" w:cs="Traditional Arabic"/>
          <w:color w:val="000000"/>
          <w:sz w:val="36"/>
          <w:szCs w:val="36"/>
          <w:lang w:val="en-GB"/>
        </w:rPr>
        <w:sym w:font="AGA Arabesque" w:char="F072"/>
      </w:r>
      <w:r w:rsidR="005B0B36" w:rsidRPr="00F80442">
        <w:rPr>
          <w:rFonts w:ascii="Traditional Arabic" w:hAnsi="Traditional Arabic" w:cs="Traditional Arabic"/>
          <w:color w:val="000000"/>
          <w:sz w:val="36"/>
          <w:szCs w:val="36"/>
          <w:rtl/>
          <w:lang w:val="en-GB"/>
        </w:rPr>
        <w:t xml:space="preserve"> بابتهاج كبير واختار </w:t>
      </w:r>
      <w:r w:rsidR="005B0B36" w:rsidRPr="00F80442">
        <w:rPr>
          <w:rFonts w:ascii="Traditional Arabic" w:hAnsi="Traditional Arabic" w:cs="Traditional Arabic"/>
          <w:color w:val="000000"/>
          <w:sz w:val="36"/>
          <w:szCs w:val="36"/>
          <w:lang w:val="en-GB"/>
        </w:rPr>
        <w:sym w:font="AGA Arabesque" w:char="F072"/>
      </w:r>
      <w:r w:rsidR="005B0B36" w:rsidRPr="00F80442">
        <w:rPr>
          <w:rFonts w:ascii="Traditional Arabic" w:hAnsi="Traditional Arabic" w:cs="Traditional Arabic"/>
          <w:color w:val="000000"/>
          <w:sz w:val="36"/>
          <w:szCs w:val="36"/>
          <w:rtl/>
          <w:lang w:val="en-GB"/>
        </w:rPr>
        <w:t xml:space="preserve"> أن ين</w:t>
      </w:r>
      <w:r w:rsidR="005B0B36">
        <w:rPr>
          <w:rFonts w:ascii="Traditional Arabic" w:hAnsi="Traditional Arabic" w:cs="Traditional Arabic" w:hint="cs"/>
          <w:color w:val="000000"/>
          <w:sz w:val="36"/>
          <w:szCs w:val="36"/>
          <w:rtl/>
          <w:lang w:val="en-GB"/>
        </w:rPr>
        <w:t>ـ</w:t>
      </w:r>
      <w:r w:rsidR="005B0B36">
        <w:rPr>
          <w:rFonts w:ascii="Traditional Arabic" w:hAnsi="Traditional Arabic" w:cs="Traditional Arabic"/>
          <w:color w:val="000000"/>
          <w:sz w:val="36"/>
          <w:szCs w:val="36"/>
          <w:rtl/>
          <w:lang w:val="en-GB"/>
        </w:rPr>
        <w:t xml:space="preserve">زل عند كلثوم بن </w:t>
      </w:r>
      <w:r w:rsidR="00DE4902">
        <w:rPr>
          <w:rFonts w:ascii="Traditional Arabic" w:hAnsi="Traditional Arabic" w:cs="Traditional Arabic" w:hint="cs"/>
          <w:color w:val="000000"/>
          <w:sz w:val="36"/>
          <w:szCs w:val="36"/>
          <w:rtl/>
          <w:lang w:val="en-GB"/>
        </w:rPr>
        <w:t>ال</w:t>
      </w:r>
      <w:r w:rsidR="005B0B36">
        <w:rPr>
          <w:rFonts w:ascii="Traditional Arabic" w:hAnsi="Traditional Arabic" w:cs="Traditional Arabic"/>
          <w:color w:val="000000"/>
          <w:sz w:val="36"/>
          <w:szCs w:val="36"/>
          <w:rtl/>
          <w:lang w:val="en-GB"/>
        </w:rPr>
        <w:t>هدم</w:t>
      </w:r>
      <w:r w:rsidR="005B0B36">
        <w:rPr>
          <w:rFonts w:ascii="Traditional Arabic" w:hAnsi="Traditional Arabic" w:cs="Traditional Arabic" w:hint="cs"/>
          <w:color w:val="000000"/>
          <w:sz w:val="36"/>
          <w:szCs w:val="36"/>
          <w:rtl/>
          <w:lang w:val="en-GB"/>
        </w:rPr>
        <w:t>.</w:t>
      </w:r>
      <w:r w:rsidR="005B0B36">
        <w:rPr>
          <w:rFonts w:ascii="Traditional Arabic" w:cs="Traditional Arabic" w:hint="cs"/>
          <w:sz w:val="36"/>
          <w:szCs w:val="36"/>
          <w:rtl/>
          <w:lang w:bidi="ar-SY"/>
        </w:rPr>
        <w:t xml:space="preserve"> والمهاجرون الذين وصلوا إلى المدينة قبل حضرته </w:t>
      </w:r>
      <w:r w:rsidR="005B0B36">
        <w:rPr>
          <w:rFonts w:ascii="Traditional Arabic" w:hAnsi="Traditional Arabic" w:cs="Traditional Arabic"/>
          <w:sz w:val="36"/>
          <w:szCs w:val="36"/>
          <w:lang w:bidi="ar-SY"/>
        </w:rPr>
        <w:sym w:font="AGA Arabesque" w:char="F072"/>
      </w:r>
      <w:r w:rsidR="005B0B36">
        <w:rPr>
          <w:rFonts w:ascii="Traditional Arabic" w:cs="Traditional Arabic" w:hint="cs"/>
          <w:sz w:val="36"/>
          <w:szCs w:val="36"/>
          <w:rtl/>
          <w:lang w:bidi="ar-SY"/>
        </w:rPr>
        <w:t xml:space="preserve"> كان معظمهم مازالوا مقيمين في بيت كلثوم بن الهدم وبعضِ الأنصار الكرام الآخرين، وربما لهذا السبب أراد النبي </w:t>
      </w:r>
      <w:r w:rsidR="005B0B36">
        <w:rPr>
          <w:rFonts w:ascii="Traditional Arabic" w:hAnsi="Traditional Arabic" w:cs="Traditional Arabic"/>
          <w:sz w:val="36"/>
          <w:szCs w:val="36"/>
          <w:lang w:bidi="ar-SY"/>
        </w:rPr>
        <w:sym w:font="AGA Arabesque" w:char="F072"/>
      </w:r>
      <w:r w:rsidR="005B0B36">
        <w:rPr>
          <w:rFonts w:ascii="Traditional Arabic" w:cs="Traditional Arabic" w:hint="cs"/>
          <w:sz w:val="36"/>
          <w:szCs w:val="36"/>
          <w:rtl/>
          <w:lang w:bidi="ar-SY"/>
        </w:rPr>
        <w:t xml:space="preserve"> أن يقيم في قباء أولا، فانتشر خبر وصوله في المدينة كلها فورا، وبدأ المسلمون كلهم يتوافدون إلى مقر حضرته متلهفين بسرور. وعن بناء مسجد قباء ورد أن رسول الله </w:t>
      </w:r>
      <w:r w:rsidR="005B0B36">
        <w:rPr>
          <w:rFonts w:ascii="Traditional Arabic" w:hAnsi="Traditional Arabic" w:cs="Traditional Arabic"/>
          <w:sz w:val="36"/>
          <w:szCs w:val="36"/>
          <w:lang w:bidi="ar-SY"/>
        </w:rPr>
        <w:sym w:font="AGA Arabesque" w:char="F072"/>
      </w:r>
      <w:r w:rsidR="005B0B36">
        <w:rPr>
          <w:rFonts w:ascii="Traditional Arabic" w:cs="Traditional Arabic" w:hint="cs"/>
          <w:sz w:val="36"/>
          <w:szCs w:val="36"/>
          <w:rtl/>
          <w:lang w:bidi="ar-SY"/>
        </w:rPr>
        <w:t xml:space="preserve"> أسس مسجدا أيضا أثناء إقامته في قباء، يسمى مسجد قباء. </w:t>
      </w:r>
    </w:p>
    <w:p w14:paraId="4BD03913" w14:textId="77777777" w:rsidR="005B0B36" w:rsidRDefault="005B0B36" w:rsidP="005B0B36">
      <w:pPr>
        <w:bidi/>
        <w:spacing w:after="0" w:line="20" w:lineRule="atLeast"/>
        <w:jc w:val="both"/>
        <w:rPr>
          <w:rFonts w:ascii="Traditional Arabic" w:cs="Traditional Arabic"/>
          <w:sz w:val="36"/>
          <w:szCs w:val="36"/>
          <w:rtl/>
        </w:rPr>
      </w:pPr>
      <w:r>
        <w:rPr>
          <w:rFonts w:ascii="Traditional Arabic" w:cs="Traditional Arabic" w:hint="cs"/>
          <w:sz w:val="36"/>
          <w:szCs w:val="36"/>
          <w:rtl/>
          <w:lang w:bidi="ar-SY"/>
        </w:rPr>
        <w:t xml:space="preserve">في صحيح البخاري أنه </w:t>
      </w:r>
      <w:r>
        <w:rPr>
          <w:rFonts w:ascii="Traditional Arabic" w:cs="Traditional Arabic" w:hint="cs"/>
          <w:sz w:val="36"/>
          <w:szCs w:val="36"/>
          <w:rtl/>
        </w:rPr>
        <w:t xml:space="preserve">لَبِثَ 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فِي بَنِي عَمْرِو بْنِ عَوْفٍ بِضْعَ عَشْرَةَ لَيْلَةً وَأُسِّسَ الْمَسْجِدُ الَّذِي أُسِّسَ عَلَى التَّقْوَى وَصَلَّى فِيهِ 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w:t>
      </w:r>
    </w:p>
    <w:p w14:paraId="0E2A7CE0" w14:textId="56CAE2EF" w:rsidR="005B0B36" w:rsidRDefault="005B0B36" w:rsidP="005B0B36">
      <w:pPr>
        <w:bidi/>
        <w:spacing w:after="0" w:line="20" w:lineRule="atLeast"/>
        <w:jc w:val="both"/>
        <w:rPr>
          <w:sz w:val="36"/>
          <w:szCs w:val="36"/>
          <w:rtl/>
        </w:rPr>
      </w:pPr>
      <w:r>
        <w:rPr>
          <w:rFonts w:ascii="Traditional Arabic" w:cs="Traditional Arabic" w:hint="cs"/>
          <w:sz w:val="36"/>
          <w:szCs w:val="36"/>
          <w:rtl/>
        </w:rPr>
        <w:t xml:space="preserve">وفي رواية أن 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أسس المسجد لبني عمرو بن عوف، وحِينَ أَسّسَهُ كَانَ هُوَ أَوّلَ مَنْ وَضَعَ حَجَرًا فِي قِبْلَتِهِ ثُمّ جَاءَ أَبُو بَكْرٍ بِحَجَرِ فَوَضَعَهُ ثُمّ جَاءَ عُمَرُ بِحَجَرِ فَوَضَعَهُ إلَى حَجَرِ أَبِي بَكْرٍ ثُمّ أَخَذَ النّاسُ في الْبُنْيَانِ. كَانَ النّبِيّ </w:t>
      </w:r>
      <w:r>
        <w:rPr>
          <w:rFonts w:ascii="Traditional Arabic" w:cs="Traditional Arabic" w:hint="cs"/>
          <w:sz w:val="36"/>
          <w:szCs w:val="36"/>
        </w:rPr>
        <w:sym w:font="AGA Arabesque" w:char="F072"/>
      </w:r>
      <w:r>
        <w:rPr>
          <w:rFonts w:ascii="Traditional Arabic" w:cs="Traditional Arabic" w:hint="cs"/>
          <w:sz w:val="36"/>
          <w:szCs w:val="36"/>
          <w:rtl/>
        </w:rPr>
        <w:t xml:space="preserve"> حِينَ بَنَى مَسْجِدَ قُبَاءٍ يَأْتِي بِالْحَجَرِ قَدْ صَهَرَهُ إلَى بَطْنِهِ (كان الحجر ثقيلا جدا) فَيَضَعُهُ فَيَأْتِي الرّجُلُ يُرِيدُ أَنْ يُقِلّهُ فَلَا يَسْتَطِيعُ حَتّى يَأْمُرَهُ أَنْ يَدَعَهُ وَيَأْخُذَ غَيْرَهُ. </w:t>
      </w:r>
    </w:p>
    <w:p w14:paraId="0F05513B" w14:textId="5838A9E3" w:rsidR="005B0B36" w:rsidRDefault="005B0B36" w:rsidP="003243B4">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وقد ورد عن مسجد قباء أنه هو المسجد الذي </w:t>
      </w:r>
      <w:r w:rsidR="003243B4">
        <w:rPr>
          <w:rFonts w:ascii="Traditional Arabic" w:cs="Traditional Arabic" w:hint="cs"/>
          <w:sz w:val="36"/>
          <w:szCs w:val="36"/>
          <w:rtl/>
          <w:lang w:bidi="ar-SY"/>
        </w:rPr>
        <w:t xml:space="preserve">أُسس </w:t>
      </w:r>
      <w:r>
        <w:rPr>
          <w:rFonts w:ascii="Traditional Arabic" w:cs="Traditional Arabic" w:hint="cs"/>
          <w:sz w:val="36"/>
          <w:szCs w:val="36"/>
          <w:rtl/>
          <w:lang w:bidi="ar-SY"/>
        </w:rPr>
        <w:t xml:space="preserve">على التقوى، وفي بعض الروايات عُدَّ المسجد النبوي الذي أُسس على التقوى. وجاء في السيرة الحلبية أنه لا تعارض بين هذين القولين، لأن كل واحد منهما قد </w:t>
      </w:r>
      <w:r w:rsidR="003243B4">
        <w:rPr>
          <w:rFonts w:ascii="Traditional Arabic" w:cs="Traditional Arabic" w:hint="cs"/>
          <w:sz w:val="36"/>
          <w:szCs w:val="36"/>
          <w:rtl/>
          <w:lang w:bidi="ar-SY"/>
        </w:rPr>
        <w:t xml:space="preserve">أُسس </w:t>
      </w:r>
      <w:r>
        <w:rPr>
          <w:rFonts w:ascii="Traditional Arabic" w:cs="Traditional Arabic" w:hint="cs"/>
          <w:sz w:val="36"/>
          <w:szCs w:val="36"/>
          <w:rtl/>
          <w:lang w:bidi="ar-SY"/>
        </w:rPr>
        <w:t xml:space="preserve">على التقوى حصرا. وهذا الرأي يؤيده قول ابن عباس أيضا، فكان يرى أن جميع مساجد المدينة بما فيها مسجد قباء أيضا قد أُسست على التقوى. أما الذي نزلت عنه آيةٌ، فهو مسجد قباء حصرا. وبعد المكوث عشرة أيام أو أربعة عشر يوما، انطلق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من قباء إلى المدينة يوم الجمعة، وحين وصل إلى حي بني سالم بن عوف حانت صلاة الجمعة، فصلى صلاة الجمعة مع المسلمين في مسجد وادي رانونة وكان عددهم مئة نفر. </w:t>
      </w:r>
    </w:p>
    <w:p w14:paraId="61EF1C61" w14:textId="77777777" w:rsidR="00DE4902" w:rsidRDefault="005B0B36" w:rsidP="003243B4">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 xml:space="preserve">وادي رانونة يقع جنوب المدينة، وبعد أن صلى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في هذا المسجد صلاة الجمعة، سمي مسجد الجمعة، وكانت أول جمعة صلاها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في المدينة. ومن المحتمل أن ذلك المسجد </w:t>
      </w:r>
      <w:r w:rsidR="003243B4">
        <w:rPr>
          <w:rFonts w:ascii="Traditional Arabic" w:cs="Traditional Arabic" w:hint="cs"/>
          <w:sz w:val="36"/>
          <w:szCs w:val="36"/>
          <w:rtl/>
          <w:lang w:bidi="ar-SY"/>
        </w:rPr>
        <w:t xml:space="preserve">بُني </w:t>
      </w:r>
      <w:r>
        <w:rPr>
          <w:rFonts w:ascii="Traditional Arabic" w:cs="Traditional Arabic" w:hint="cs"/>
          <w:sz w:val="36"/>
          <w:szCs w:val="36"/>
          <w:rtl/>
          <w:lang w:bidi="ar-SY"/>
        </w:rPr>
        <w:t xml:space="preserve">هناك لاحقا، </w:t>
      </w:r>
      <w:r w:rsidR="003243B4">
        <w:rPr>
          <w:rFonts w:ascii="Traditional Arabic" w:cs="Traditional Arabic" w:hint="cs"/>
          <w:sz w:val="36"/>
          <w:szCs w:val="36"/>
          <w:rtl/>
          <w:lang w:bidi="ar-SY"/>
        </w:rPr>
        <w:t xml:space="preserve">وسُمي </w:t>
      </w:r>
      <w:r>
        <w:rPr>
          <w:rFonts w:ascii="Traditional Arabic" w:cs="Traditional Arabic" w:hint="cs"/>
          <w:sz w:val="36"/>
          <w:szCs w:val="36"/>
          <w:rtl/>
          <w:lang w:bidi="ar-SY"/>
        </w:rPr>
        <w:t xml:space="preserve">مسجد الجمعة لأن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صلى فيه الجمعة. ثم ورد أن النبي </w:t>
      </w:r>
      <w:r>
        <w:rPr>
          <w:rFonts w:ascii="Traditional Arabic" w:hAnsi="Traditional Arabic" w:cs="Traditional Arabic"/>
          <w:sz w:val="36"/>
          <w:szCs w:val="36"/>
          <w:lang w:bidi="ar-SY"/>
        </w:rPr>
        <w:sym w:font="AGA Arabesque" w:char="F072"/>
      </w:r>
      <w:r>
        <w:rPr>
          <w:rFonts w:ascii="Traditional Arabic" w:cs="Traditional Arabic" w:hint="cs"/>
          <w:sz w:val="36"/>
          <w:szCs w:val="36"/>
          <w:rtl/>
          <w:lang w:bidi="ar-SY"/>
        </w:rPr>
        <w:t xml:space="preserve"> بعد الفراغ من صلاة الجمعة ركب راحلته وانطلق إلى المدينة، وكان قد أردف أبا بكر </w:t>
      </w:r>
      <w:r>
        <w:rPr>
          <w:rFonts w:ascii="Traditional Arabic" w:hAnsi="Traditional Arabic" w:cs="Traditional Arabic"/>
          <w:sz w:val="36"/>
          <w:szCs w:val="36"/>
          <w:lang w:bidi="ar-SY"/>
        </w:rPr>
        <w:sym w:font="AGA Arabesque" w:char="F074"/>
      </w:r>
      <w:r>
        <w:rPr>
          <w:rFonts w:ascii="Traditional Arabic" w:cs="Traditional Arabic" w:hint="cs"/>
          <w:sz w:val="36"/>
          <w:szCs w:val="36"/>
          <w:rtl/>
          <w:lang w:bidi="ar-SY"/>
        </w:rPr>
        <w:t xml:space="preserve">. </w:t>
      </w:r>
    </w:p>
    <w:p w14:paraId="5A09EC38" w14:textId="0D79EB2C" w:rsidR="005B0B36" w:rsidRDefault="005B0B36" w:rsidP="00DE4902">
      <w:pPr>
        <w:bidi/>
        <w:spacing w:after="0" w:line="20" w:lineRule="atLeast"/>
        <w:jc w:val="both"/>
        <w:rPr>
          <w:rFonts w:ascii="Traditional Arabic" w:cs="Traditional Arabic"/>
          <w:sz w:val="36"/>
          <w:szCs w:val="36"/>
          <w:rtl/>
          <w:lang w:bidi="ar-SY"/>
        </w:rPr>
      </w:pPr>
      <w:r>
        <w:rPr>
          <w:rFonts w:ascii="Traditional Arabic" w:cs="Traditional Arabic" w:hint="cs"/>
          <w:sz w:val="36"/>
          <w:szCs w:val="36"/>
          <w:rtl/>
          <w:lang w:bidi="ar-SY"/>
        </w:rPr>
        <w:t>كان الكثيرون</w:t>
      </w:r>
      <w:r w:rsidR="00DE4902">
        <w:rPr>
          <w:rFonts w:ascii="Traditional Arabic" w:cs="Traditional Arabic" w:hint="cs"/>
          <w:sz w:val="36"/>
          <w:szCs w:val="36"/>
          <w:rtl/>
          <w:lang w:bidi="ar-SY"/>
        </w:rPr>
        <w:t xml:space="preserve"> عند خروجه</w:t>
      </w:r>
      <w:r>
        <w:rPr>
          <w:rFonts w:ascii="Traditional Arabic" w:cs="Traditional Arabic" w:hint="cs"/>
          <w:sz w:val="36"/>
          <w:szCs w:val="36"/>
          <w:rtl/>
          <w:lang w:bidi="ar-SY"/>
        </w:rPr>
        <w:t xml:space="preserve"> </w:t>
      </w:r>
      <w:r w:rsidR="00DE4902">
        <w:rPr>
          <w:rFonts w:ascii="Traditional Arabic" w:hAnsi="Traditional Arabic" w:cs="Traditional Arabic"/>
          <w:sz w:val="36"/>
          <w:szCs w:val="36"/>
          <w:lang w:bidi="ar-SY"/>
        </w:rPr>
        <w:sym w:font="AGA Arabesque" w:char="F072"/>
      </w:r>
      <w:r w:rsidR="00DE4902">
        <w:rPr>
          <w:rFonts w:ascii="Traditional Arabic" w:hAnsi="Traditional Arabic" w:cs="Traditional Arabic" w:hint="cs"/>
          <w:sz w:val="36"/>
          <w:szCs w:val="36"/>
          <w:rtl/>
          <w:lang w:bidi="ar-SY"/>
        </w:rPr>
        <w:t xml:space="preserve"> </w:t>
      </w:r>
      <w:r>
        <w:rPr>
          <w:rFonts w:ascii="Traditional Arabic" w:cs="Traditional Arabic" w:hint="cs"/>
          <w:sz w:val="36"/>
          <w:szCs w:val="36"/>
          <w:rtl/>
          <w:lang w:bidi="ar-SY"/>
        </w:rPr>
        <w:t xml:space="preserve">قد خرجوا ملاحقين له  طمعا في الجائزة، وهناك قصة في كتب التاريخ كالتالي: </w:t>
      </w:r>
    </w:p>
    <w:p w14:paraId="49B80B7E" w14:textId="193FA91D"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lastRenderedPageBreak/>
        <w:t xml:space="preserve">يقول بريدة بن الحصيب </w:t>
      </w:r>
      <w:r>
        <w:rPr>
          <w:rFonts w:ascii="Traditional Arabic" w:hAnsi="Traditional Arabic" w:cs="Traditional Arabic"/>
          <w:sz w:val="36"/>
          <w:szCs w:val="36"/>
        </w:rPr>
        <w:sym w:font="AGA Arabesque" w:char="F074"/>
      </w:r>
      <w:r>
        <w:rPr>
          <w:rFonts w:ascii="Traditional Arabic" w:cs="Traditional Arabic" w:hint="cs"/>
          <w:sz w:val="36"/>
          <w:szCs w:val="36"/>
          <w:rtl/>
        </w:rPr>
        <w:t>: حين أعلن</w:t>
      </w:r>
      <w:r w:rsidR="003243B4">
        <w:rPr>
          <w:rFonts w:ascii="Traditional Arabic" w:cs="Traditional Arabic" w:hint="cs"/>
          <w:sz w:val="36"/>
          <w:szCs w:val="36"/>
          <w:rtl/>
        </w:rPr>
        <w:t>ت</w:t>
      </w:r>
      <w:r>
        <w:rPr>
          <w:rFonts w:ascii="Traditional Arabic" w:cs="Traditional Arabic" w:hint="cs"/>
          <w:sz w:val="36"/>
          <w:szCs w:val="36"/>
          <w:rtl/>
        </w:rPr>
        <w:t xml:space="preserve"> قريش مائة بعير لمن يأتي بالنبي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حيا أو ميتا، </w:t>
      </w:r>
      <w:r w:rsidR="00DE4902">
        <w:rPr>
          <w:rFonts w:ascii="Traditional Arabic" w:cs="Traditional Arabic" w:hint="cs"/>
          <w:sz w:val="36"/>
          <w:szCs w:val="36"/>
          <w:rtl/>
        </w:rPr>
        <w:t xml:space="preserve">طمعتُ </w:t>
      </w:r>
      <w:r>
        <w:rPr>
          <w:rFonts w:ascii="Traditional Arabic" w:cs="Traditional Arabic" w:hint="cs"/>
          <w:sz w:val="36"/>
          <w:szCs w:val="36"/>
          <w:rtl/>
        </w:rPr>
        <w:t xml:space="preserve">أنا الآخر في هذه الجائزة فخرجت مع سبعين رجلا من بني سهم، فوصلت إليه. فسألني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من أنت؟ قلت: بريدة، فالتفت إلى أبي بكر وقال له برد أمرنا وصلح. ثم سألني: من أي قبيلة أنت؟ قلت: من أسلم من بني سهم، فقال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سلمنا وخرج سهمك يا أبا بكر. ثم قلت للنبي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من أنت؟ قال: أنا محمد بن عبد الله بن عبد المطلب رسول الله، فقلت: أشهد أن لا إله إلا الله وأشهد أن محمدا عبده ورسوله، لقد أسلم بنو سهم طائعين غير مكرَهين.</w:t>
      </w:r>
    </w:p>
    <w:p w14:paraId="349DB0DF" w14:textId="66302E4E"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فلما أصبح بريدة قال: يا رسول الله لا تدخل المدينة إلا ومعك لواء، فحلّ عمامته، ثم شدها في رمح ثم مشى بين يديه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حتى دخل المسلمون المدينة. (السيرة الحلبية)</w:t>
      </w:r>
    </w:p>
    <w:p w14:paraId="20973B86"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وعن وصول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إلى المدينة قد ورد في صحيح البخاري عَنْ أَنَسِ بْنِ مَالِكٍ قَالَ قَدِمَ النَّبِيُّ صَلَّى اللَّهُ عَلَيْهِ وَسَلَّمَ الْمَدِينَةَ فَنَزَلَ أَعْلَى الْمَدِينَةِ فِي حَيٍّ يُقَالُ لَهُمْ بَنُو عَمْرِو بْنِ عَوْفٍ فَأَقَامَ النَّبِيُّ صَلَّى اللَّهُ عَلَيْهِ وَسَلَّمَ فِيهِمْ أَرْبَعَ عَشْرَةَ لَيْلَةً ثُمَّ أَرْسَلَ إِلَى بَنِي النَّجَّارِ فَجَاءُوا مُتَقَلِّدِي السُّيُوفِ كَأَنِّي أَنْظُرُ إِلَى النَّبِيِّ صَلَّى اللَّهُ عَلَيْهِ وَسَلَّمَ عَلَى رَاحِلَتِهِ وَأَبُو بَكْرٍ رِدْفُهُ وَمَلَأُ بَنِي النَّجَّارِ حَوْلَهُ حَتَّى أَلْقَى بِفِنَاءِ أَبِي أَيُّوبَ. (صحيح البخاري)</w:t>
      </w:r>
    </w:p>
    <w:p w14:paraId="64D3355B" w14:textId="3A4784DE"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فعن ذلك يقول سيدنا مرزا بشير أحمد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بعد الإقامة في قباء بضعة عشر يوما انطلق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إلى المدينة في يوم الجمعة، وكانت معه جماعة كبيرة من الأنصار والمهاجرين، وكان يركب ناقة، وأبو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ردفه. بدأ هذا الركب يتقدم إلى المدينة رويدا. في الطريق حان وقت صلاة الجمعة، فتوقف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في </w:t>
      </w:r>
      <w:r w:rsidR="00605AB9">
        <w:rPr>
          <w:rFonts w:ascii="Traditional Arabic" w:cs="Traditional Arabic" w:hint="cs"/>
          <w:sz w:val="36"/>
          <w:szCs w:val="36"/>
          <w:rtl/>
        </w:rPr>
        <w:t xml:space="preserve">حي </w:t>
      </w:r>
      <w:r>
        <w:rPr>
          <w:rFonts w:ascii="Traditional Arabic" w:cs="Traditional Arabic" w:hint="cs"/>
          <w:sz w:val="36"/>
          <w:szCs w:val="36"/>
          <w:rtl/>
        </w:rPr>
        <w:t xml:space="preserve">بني سالم بن عوف فألقى خطبة وصلى الجمعة. </w:t>
      </w:r>
    </w:p>
    <w:p w14:paraId="15B2CE4F"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يقول المؤرخون إن الجمعة كانت قد بدأت قبل ذلك إلا أنه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في هذا اليوم صلى أول جمعة بنفسه، وبعده راجت صلاة الجمعة بانتظام. (ومن هنا أيضا يتبين أن ذلك المسجد بُني لاحقا). وبعد صلاة الجمعة بدأ الركب يتقدم رويدا رويدا من جديد. وفي الطريق عندما كان يمر من بيوت المسلمين كانوا يعرضون عليه بكل سرور بيوتهم وأموالهم وأنفسهم ويتسابقون في ذلك، ويقولون أن لهم منعة أيضا، فليمكث عندهم. لكنه كان يدعو لهم بالخير والسلام ويتقدم إلى المدينة، وصعدتْ نساء المسلمين وبناتُهم سطوح بيوتهن وينشدن فرحة وسرورا أناشيد، منها: </w:t>
      </w:r>
    </w:p>
    <w:p w14:paraId="07A175E8"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طلع البدر علينا    من ثنيات الوداع    </w:t>
      </w:r>
    </w:p>
    <w:p w14:paraId="58350A84"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وجب الشكر علينا   ما دعا لله داع </w:t>
      </w:r>
    </w:p>
    <w:p w14:paraId="05E13D81" w14:textId="616D450B" w:rsidR="005B0B36" w:rsidRDefault="005B0B36" w:rsidP="003243B4">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lastRenderedPageBreak/>
        <w:t xml:space="preserve">كما كان الأولاد المسلمون يتغنون في الشوارع والأزقة فرحين مستبشرين، </w:t>
      </w:r>
      <w:r w:rsidR="003243B4">
        <w:rPr>
          <w:rFonts w:ascii="Traditional Arabic" w:cs="Traditional Arabic" w:hint="cs"/>
          <w:sz w:val="36"/>
          <w:szCs w:val="36"/>
          <w:rtl/>
        </w:rPr>
        <w:t xml:space="preserve">بورود </w:t>
      </w:r>
      <w:r>
        <w:rPr>
          <w:rFonts w:ascii="Traditional Arabic" w:cs="Traditional Arabic" w:hint="cs"/>
          <w:sz w:val="36"/>
          <w:szCs w:val="36"/>
          <w:rtl/>
        </w:rPr>
        <w:t xml:space="preserve">محمد 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مدينتهم، كما كان العبيد الأحباش من المدينة يعرضون الألعاب بالسيوف ترحيبا به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فلما دخل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المدينة تمنى كل إنسان أن يقيم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عنده، وكان كل واحد يعرض خدمته أكثر من غيره، لكنه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كان يكلِّم</w:t>
      </w:r>
      <w:r w:rsidR="003243B4">
        <w:rPr>
          <w:rFonts w:ascii="Traditional Arabic" w:cs="Traditional Arabic" w:hint="cs"/>
          <w:sz w:val="36"/>
          <w:szCs w:val="36"/>
          <w:rtl/>
        </w:rPr>
        <w:t>هم</w:t>
      </w:r>
      <w:r>
        <w:rPr>
          <w:rFonts w:ascii="Traditional Arabic" w:cs="Traditional Arabic" w:hint="cs"/>
          <w:sz w:val="36"/>
          <w:szCs w:val="36"/>
          <w:rtl/>
        </w:rPr>
        <w:t xml:space="preserve"> كلَّهم بحب ولطف ويتقدم، حتى وصلت ناقته حيَّ بني النجار، حيث كان رجال بني النجار يقفون في الصفوف مسلحين لاستقباله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وكانت بنات القبيلة يضربن الدفوف ويتغنين: </w:t>
      </w:r>
    </w:p>
    <w:p w14:paraId="2D011F48"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نحن جوار من بني نجار    يا حبذا محمدا من جار</w:t>
      </w:r>
    </w:p>
    <w:p w14:paraId="1F19E772"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وعن إحضار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أهله وأهل أبي بكر إلى المدينة يقول سيدنا المصلح الموعود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بعد مدة قصيرة من وروده المدينة أرسل الرسول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عتيقه زيدًا إلى مكة ليُحضر أسرته وأقاربه. كان أهل مكة مذهولين بسبب مفاجأة هجرة النبيّ وأتباعه. ولبعض الوقت لم يفعلوا شيئًا يثير غضبه، وعندما غادرت أسرة الرسول مكة مع أسرة أبي بكر لم يثيروا لهم أية متاعب، ووصلت الأسرتان المدينة دون صعوبات.</w:t>
      </w:r>
    </w:p>
    <w:p w14:paraId="3FD0D588" w14:textId="37FEA79D" w:rsidR="005B0B36" w:rsidRDefault="005B0B36" w:rsidP="003243B4">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وفي ذلك الوقت، وضع الرسول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أساس المسجد في المكان الذي اشتراه لهذا الغرض، وبعد ذلك </w:t>
      </w:r>
      <w:r w:rsidR="003243B4">
        <w:rPr>
          <w:rFonts w:ascii="Traditional Arabic" w:cs="Traditional Arabic" w:hint="cs"/>
          <w:sz w:val="36"/>
          <w:szCs w:val="36"/>
          <w:rtl/>
        </w:rPr>
        <w:t xml:space="preserve">بنى </w:t>
      </w:r>
      <w:r>
        <w:rPr>
          <w:rFonts w:ascii="Traditional Arabic" w:cs="Traditional Arabic" w:hint="cs"/>
          <w:sz w:val="36"/>
          <w:szCs w:val="36"/>
          <w:rtl/>
        </w:rPr>
        <w:t xml:space="preserve">بيوتًا له </w:t>
      </w:r>
      <w:r w:rsidR="003243B4">
        <w:rPr>
          <w:rFonts w:ascii="Traditional Arabic" w:cs="Traditional Arabic" w:hint="cs"/>
          <w:sz w:val="36"/>
          <w:szCs w:val="36"/>
          <w:rtl/>
        </w:rPr>
        <w:t>و</w:t>
      </w:r>
      <w:r>
        <w:rPr>
          <w:rFonts w:ascii="Traditional Arabic" w:cs="Traditional Arabic" w:hint="cs"/>
          <w:sz w:val="36"/>
          <w:szCs w:val="36"/>
          <w:rtl/>
        </w:rPr>
        <w:t xml:space="preserve">لصحبه ورفقائه. </w:t>
      </w:r>
    </w:p>
    <w:p w14:paraId="499CA96F" w14:textId="77777777"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وَنَزَلَ أَبُو بَكْرٍ الصّدّيقُ رَضِيَ اللّهُ عَنْهُ عَلَى خُبَيْبِ بْنِ إِسَافٍ، أَحَدِ بَنِي الْحَارِثِ الْخَزْرَجَ بِالسّنْحِ. (وهو على بعد ميلين من المسجد النبوي تقريبا في ضواحي المدينة) وَيَقُولُ قَائِلٌ كَانَ مَنْزِلُهُ عَلَى خَارِجَةَ بْنِ زَيْدِ. وفي بعض الروايات أن سيدنا أبا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بني له بيتا في السنح ومصنعا للقماش أيضا وبدأ به التجارة. </w:t>
      </w:r>
    </w:p>
    <w:p w14:paraId="1A1CD7CD" w14:textId="28809D2B" w:rsidR="005B0B36" w:rsidRDefault="005B0B36" w:rsidP="005B0B36">
      <w:pPr>
        <w:autoSpaceDE w:val="0"/>
        <w:autoSpaceDN w:val="0"/>
        <w:bidi/>
        <w:adjustRightInd w:val="0"/>
        <w:spacing w:after="0" w:line="20" w:lineRule="atLeast"/>
        <w:jc w:val="both"/>
        <w:rPr>
          <w:rFonts w:ascii="Traditional Arabic" w:cs="Traditional Arabic"/>
          <w:sz w:val="36"/>
          <w:szCs w:val="36"/>
          <w:rtl/>
        </w:rPr>
      </w:pPr>
      <w:r>
        <w:rPr>
          <w:rFonts w:ascii="Traditional Arabic" w:cs="Traditional Arabic" w:hint="cs"/>
          <w:sz w:val="36"/>
          <w:szCs w:val="36"/>
          <w:rtl/>
        </w:rPr>
        <w:t xml:space="preserve">وهذا الذكر سيستمر في المستقبل أيضا بإذن الله. </w:t>
      </w:r>
    </w:p>
    <w:p w14:paraId="78A0AC95" w14:textId="12806BBB" w:rsidR="000D3E5C" w:rsidRDefault="005B0B36" w:rsidP="008543DD">
      <w:pPr>
        <w:autoSpaceDE w:val="0"/>
        <w:autoSpaceDN w:val="0"/>
        <w:bidi/>
        <w:adjustRightInd w:val="0"/>
        <w:spacing w:after="0" w:line="20" w:lineRule="atLeast"/>
        <w:jc w:val="both"/>
        <w:rPr>
          <w:rFonts w:ascii="Traditional Arabic" w:hAnsi="Traditional Arabic" w:cs="Traditional Arabic"/>
          <w:sz w:val="36"/>
          <w:szCs w:val="36"/>
          <w:rtl/>
          <w:lang w:bidi="ar-EG"/>
        </w:rPr>
      </w:pPr>
      <w:r>
        <w:rPr>
          <w:rFonts w:ascii="Traditional Arabic" w:cs="Traditional Arabic" w:hint="cs"/>
          <w:sz w:val="36"/>
          <w:szCs w:val="36"/>
          <w:rtl/>
        </w:rPr>
        <w:t xml:space="preserve">أما الآن فأريد أن أذكر بعض المرحومين وأولهم شودري أصغر علي كلار رحمه الله الذي كان أسيرا في سبيل الله، وكان ابن محمد شريف المحترم من بهاولبور، فقد مرض في السجن وتوفي أسيرا في المستشفى في 10/1/2022، إنا لله وإنا إليه راجعون. فمن هذا المنطلق يعدّ من الشهداء. فقد سُجلت القضية ضده في 24/9/2021 في مخفر الشرطة في بغداد الجديد في بهاولبور بحسب بند 295ج بتهمة الإساءة إلى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والعياذ بالله، فهم يسجلون القضية بحسب هذا البند فورا ضد الأحمديين، واعتُقل في 26/9/2021 وألقي في السجن. في 4/1/2022 توعكت صحته وتقيأ الدم فأُدخل في مستشفى بهاولبور، حيث توفي قبيل فجر 10/1/2022 أسيرا، إنا لله وإنا إليه راجعون. كان عمر الشهيد 70 سنة. وكان طلبه </w:t>
      </w:r>
      <w:r w:rsidR="00305D53">
        <w:rPr>
          <w:rFonts w:ascii="Traditional Arabic" w:cs="Traditional Arabic" w:hint="cs"/>
          <w:sz w:val="36"/>
          <w:szCs w:val="36"/>
          <w:rtl/>
          <w:lang w:bidi="ar-JO"/>
        </w:rPr>
        <w:t>ل</w:t>
      </w:r>
      <w:r>
        <w:rPr>
          <w:rFonts w:ascii="Traditional Arabic" w:cs="Traditional Arabic" w:hint="cs"/>
          <w:sz w:val="36"/>
          <w:szCs w:val="36"/>
          <w:rtl/>
        </w:rPr>
        <w:t xml:space="preserve">لكفالة في المحكمة </w:t>
      </w:r>
      <w:r w:rsidR="00305D53">
        <w:rPr>
          <w:rFonts w:ascii="Traditional Arabic" w:cs="Traditional Arabic" w:hint="cs"/>
          <w:sz w:val="36"/>
          <w:szCs w:val="36"/>
          <w:rtl/>
        </w:rPr>
        <w:t>سيقدم</w:t>
      </w:r>
      <w:r>
        <w:rPr>
          <w:rFonts w:ascii="Traditional Arabic" w:cs="Traditional Arabic" w:hint="cs"/>
          <w:sz w:val="36"/>
          <w:szCs w:val="36"/>
          <w:rtl/>
        </w:rPr>
        <w:t xml:space="preserve"> </w:t>
      </w:r>
      <w:r w:rsidR="00305D53">
        <w:rPr>
          <w:rFonts w:ascii="Traditional Arabic" w:cs="Traditional Arabic" w:hint="cs"/>
          <w:sz w:val="36"/>
          <w:szCs w:val="36"/>
          <w:rtl/>
        </w:rPr>
        <w:t>ل</w:t>
      </w:r>
      <w:r>
        <w:rPr>
          <w:rFonts w:ascii="Traditional Arabic" w:cs="Traditional Arabic" w:hint="cs"/>
          <w:sz w:val="36"/>
          <w:szCs w:val="36"/>
          <w:rtl/>
        </w:rPr>
        <w:t xml:space="preserve">لقاضي في 8/1/2022 لكن الشرطة لم تقدم السجل الكامل، فأجَّل إلى 11/1/2022 لكن المرحوم لبى نداء مالكه الحقيقي قبل ذلك، فقد عاش أسيرا في </w:t>
      </w:r>
      <w:r>
        <w:rPr>
          <w:rFonts w:ascii="Traditional Arabic" w:cs="Traditional Arabic" w:hint="cs"/>
          <w:sz w:val="36"/>
          <w:szCs w:val="36"/>
          <w:rtl/>
        </w:rPr>
        <w:lastRenderedPageBreak/>
        <w:t xml:space="preserve">سبيل الله ثلاثة أشهر وخمسة عشر يوما. كان المرحوم قد انضم إلى الجماعة الإسلامية الأحمدية شخصيا في مقتبل عمره بعد الثانوية في 1971. وكان أحمديا وحيدا في عائلته وتعرض للمعارضة أيضا لكنه ثبت. </w:t>
      </w:r>
      <w:r w:rsidR="000D3E5C">
        <w:rPr>
          <w:rFonts w:ascii="Traditional Arabic" w:hAnsi="Traditional Arabic" w:cs="Traditional Arabic" w:hint="cs"/>
          <w:sz w:val="36"/>
          <w:szCs w:val="36"/>
          <w:rtl/>
        </w:rPr>
        <w:t xml:space="preserve">ثم نال شهادة في </w:t>
      </w:r>
      <w:r w:rsidR="000D3E5C">
        <w:rPr>
          <w:rFonts w:ascii="Traditional Arabic" w:hAnsi="Traditional Arabic" w:cs="Traditional Arabic" w:hint="cs"/>
          <w:sz w:val="36"/>
          <w:szCs w:val="36"/>
          <w:rtl/>
          <w:lang w:val="en-GB" w:bidi="ar-EG"/>
        </w:rPr>
        <w:t xml:space="preserve">الماجستير في الرياضيات. وبسبب انضمامه إلى الجماعة الأحمدية قطع أبواه مساعدته المالية في أثناء التعليم، واشترطوا أنهم سيدفعون نفقاته </w:t>
      </w:r>
      <w:r w:rsidR="003243B4">
        <w:rPr>
          <w:rFonts w:ascii="Traditional Arabic" w:hAnsi="Traditional Arabic" w:cs="Traditional Arabic" w:hint="cs"/>
          <w:sz w:val="36"/>
          <w:szCs w:val="36"/>
          <w:rtl/>
          <w:lang w:val="en-GB" w:bidi="ar-EG"/>
        </w:rPr>
        <w:t xml:space="preserve">الدراسية </w:t>
      </w:r>
      <w:r w:rsidR="000D3E5C">
        <w:rPr>
          <w:rFonts w:ascii="Traditional Arabic" w:hAnsi="Traditional Arabic" w:cs="Traditional Arabic" w:hint="cs"/>
          <w:sz w:val="36"/>
          <w:szCs w:val="36"/>
          <w:rtl/>
          <w:lang w:val="en-GB" w:bidi="ar-EG"/>
        </w:rPr>
        <w:t xml:space="preserve">في حال تركه الأحمدية، ولكن المرحوم ظل ثابتا فكان يسد نفقاته الدراسية بإعطاء الصغار </w:t>
      </w:r>
      <w:r w:rsidR="00795CA9">
        <w:rPr>
          <w:rFonts w:ascii="Traditional Arabic" w:hAnsi="Traditional Arabic" w:cs="Traditional Arabic" w:hint="cs"/>
          <w:sz w:val="36"/>
          <w:szCs w:val="36"/>
          <w:rtl/>
          <w:lang w:val="en-GB" w:bidi="ar-EG"/>
        </w:rPr>
        <w:t xml:space="preserve">دروسا خصوصية. ثم تخلى أبوه عن معارضته نظرا إلى رسوخ أقدامه وتقواه، ونقل والد المرحوم إليه نصيبه من أملاكه في حياته لئلا يُحرَم ابنه من الوراثة لكونه غير أحمدي. </w:t>
      </w:r>
      <w:r w:rsidR="00C077B4">
        <w:rPr>
          <w:rFonts w:ascii="Traditional Arabic" w:hAnsi="Traditional Arabic" w:cs="Traditional Arabic" w:hint="cs"/>
          <w:sz w:val="36"/>
          <w:szCs w:val="36"/>
          <w:rtl/>
          <w:lang w:val="en-GB" w:bidi="ar-EG"/>
        </w:rPr>
        <w:t>فهكذا عامل</w:t>
      </w:r>
      <w:r w:rsidR="008543DD">
        <w:rPr>
          <w:rFonts w:ascii="Traditional Arabic" w:hAnsi="Traditional Arabic" w:cs="Traditional Arabic" w:hint="cs"/>
          <w:sz w:val="36"/>
          <w:szCs w:val="36"/>
          <w:rtl/>
          <w:lang w:val="en-GB" w:bidi="ar-EG"/>
        </w:rPr>
        <w:t>ه</w:t>
      </w:r>
      <w:r w:rsidR="00C077B4">
        <w:rPr>
          <w:rFonts w:ascii="Traditional Arabic" w:hAnsi="Traditional Arabic" w:cs="Traditional Arabic" w:hint="cs"/>
          <w:sz w:val="36"/>
          <w:szCs w:val="36"/>
          <w:rtl/>
          <w:lang w:val="en-GB" w:bidi="ar-EG"/>
        </w:rPr>
        <w:t xml:space="preserve"> والد</w:t>
      </w:r>
      <w:r w:rsidR="00305D53">
        <w:rPr>
          <w:rFonts w:ascii="Traditional Arabic" w:hAnsi="Traditional Arabic" w:cs="Traditional Arabic" w:hint="cs"/>
          <w:sz w:val="36"/>
          <w:szCs w:val="36"/>
          <w:rtl/>
          <w:lang w:val="en-GB" w:bidi="ar-EG"/>
        </w:rPr>
        <w:t>ُ</w:t>
      </w:r>
      <w:r w:rsidR="008543DD">
        <w:rPr>
          <w:rFonts w:ascii="Traditional Arabic" w:hAnsi="Traditional Arabic" w:cs="Traditional Arabic" w:hint="cs"/>
          <w:sz w:val="36"/>
          <w:szCs w:val="36"/>
          <w:rtl/>
          <w:lang w:val="en-GB" w:bidi="ar-EG"/>
        </w:rPr>
        <w:t>ه</w:t>
      </w:r>
      <w:r w:rsidR="00305D53">
        <w:rPr>
          <w:rFonts w:ascii="Traditional Arabic" w:hAnsi="Traditional Arabic" w:cs="Traditional Arabic" w:hint="cs"/>
          <w:sz w:val="36"/>
          <w:szCs w:val="36"/>
          <w:rtl/>
          <w:lang w:val="en-GB" w:bidi="ar-EG"/>
        </w:rPr>
        <w:t xml:space="preserve"> </w:t>
      </w:r>
      <w:r w:rsidR="00C077B4">
        <w:rPr>
          <w:rFonts w:ascii="Traditional Arabic" w:hAnsi="Traditional Arabic" w:cs="Traditional Arabic" w:hint="cs"/>
          <w:sz w:val="36"/>
          <w:szCs w:val="36"/>
          <w:rtl/>
          <w:lang w:val="en-GB" w:bidi="ar-EG"/>
        </w:rPr>
        <w:t>بالحسنى. كان</w:t>
      </w:r>
      <w:r w:rsidR="008543DD">
        <w:rPr>
          <w:rFonts w:ascii="Traditional Arabic" w:hAnsi="Traditional Arabic" w:cs="Traditional Arabic" w:hint="cs"/>
          <w:sz w:val="36"/>
          <w:szCs w:val="36"/>
          <w:rtl/>
          <w:lang w:val="en-GB" w:bidi="ar-EG"/>
        </w:rPr>
        <w:t xml:space="preserve"> المرحوم موصيا بـ 8/1</w:t>
      </w:r>
      <w:r w:rsidR="00C077B4">
        <w:rPr>
          <w:rFonts w:ascii="Traditional Arabic" w:hAnsi="Traditional Arabic" w:cs="Traditional Arabic" w:hint="cs"/>
          <w:sz w:val="36"/>
          <w:szCs w:val="36"/>
          <w:rtl/>
          <w:lang w:val="en-GB" w:bidi="ar-EG"/>
        </w:rPr>
        <w:t xml:space="preserve"> بفضل الله تعالى. وكان يتبرع في المشاريع المالية بسخاء وكان يدفع التبرعات مائة بالمئة فور إعلان السنة الجديدة للمشروع. كان يحب الخلافة حبا كبيرا، وكان من صفاته المتميزة احترام واقفي الحياة والضيوف من المركز وكان مضيافا. وكان يقدم سيارته الخاصة للزيارات لأهداف الجماعة. </w:t>
      </w:r>
      <w:r w:rsidR="00CF0904">
        <w:rPr>
          <w:rFonts w:ascii="Traditional Arabic" w:hAnsi="Traditional Arabic" w:cs="Traditional Arabic" w:hint="cs"/>
          <w:sz w:val="36"/>
          <w:szCs w:val="36"/>
          <w:rtl/>
          <w:lang w:val="en-GB" w:bidi="ar-EG"/>
        </w:rPr>
        <w:t xml:space="preserve">وكان مولَعا بتبليغ الدعوة وكان داعيا إلى الله شجاعا. وقد وفق الله تعالى عديدا من الناس السعداء للبيعة والانضمام إلى الجماعة الإسلامية الأحمدية </w:t>
      </w:r>
      <w:r w:rsidR="00CF0904">
        <w:rPr>
          <w:rFonts w:ascii="Traditional Arabic" w:hAnsi="Traditional Arabic" w:cs="Traditional Arabic" w:hint="cs"/>
          <w:sz w:val="36"/>
          <w:szCs w:val="36"/>
          <w:rtl/>
          <w:lang w:bidi="ar-EG"/>
        </w:rPr>
        <w:t>بواسطة المرحوم. كان ملتزما بالصوم والصلاة وصلاة التهجد. كان ينفق عل</w:t>
      </w:r>
      <w:r w:rsidR="00D02633">
        <w:rPr>
          <w:rFonts w:ascii="Traditional Arabic" w:hAnsi="Traditional Arabic" w:cs="Traditional Arabic" w:hint="cs"/>
          <w:sz w:val="36"/>
          <w:szCs w:val="36"/>
          <w:rtl/>
          <w:lang w:bidi="ar-EG"/>
        </w:rPr>
        <w:t>ى الفقراء، ويخدم خلق الله فكان إنسانا</w:t>
      </w:r>
      <w:r w:rsidR="00CF0904">
        <w:rPr>
          <w:rFonts w:ascii="Traditional Arabic" w:hAnsi="Traditional Arabic" w:cs="Traditional Arabic" w:hint="cs"/>
          <w:sz w:val="36"/>
          <w:szCs w:val="36"/>
          <w:rtl/>
          <w:lang w:bidi="ar-EG"/>
        </w:rPr>
        <w:t xml:space="preserve"> نافعا للناس. على الرغم من معارضة كل فرد من العائلة وُفِّق للخدمة المالية والأخلاقية. </w:t>
      </w:r>
      <w:r w:rsidR="00324CD7">
        <w:rPr>
          <w:rFonts w:ascii="Traditional Arabic" w:hAnsi="Traditional Arabic" w:cs="Traditional Arabic" w:hint="cs"/>
          <w:sz w:val="36"/>
          <w:szCs w:val="36"/>
          <w:rtl/>
          <w:lang w:bidi="ar-EG"/>
        </w:rPr>
        <w:t xml:space="preserve">كان يتمنى الشهادة بشدة، وقد حقق الله تعالى أمنيته. </w:t>
      </w:r>
    </w:p>
    <w:p w14:paraId="69EEB1CE" w14:textId="6EEA01A8" w:rsidR="00324CD7" w:rsidRDefault="00324CD7" w:rsidP="000168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تقول زوجة المرحوم إنه ذكر ذات مرة حين كان في السجن إنه تلقى رسالة السلام من الله تعالى ثلاث مرات. وقال أنه رأى في الرؤيا الثانية جثة </w:t>
      </w:r>
      <w:r w:rsidR="000168A3">
        <w:rPr>
          <w:rFonts w:ascii="Traditional Arabic" w:hAnsi="Traditional Arabic" w:cs="Traditional Arabic" w:hint="cs"/>
          <w:sz w:val="36"/>
          <w:szCs w:val="36"/>
          <w:rtl/>
          <w:lang w:bidi="ar-EG"/>
        </w:rPr>
        <w:t xml:space="preserve">ميتة </w:t>
      </w:r>
      <w:r>
        <w:rPr>
          <w:rFonts w:ascii="Traditional Arabic" w:hAnsi="Traditional Arabic" w:cs="Traditional Arabic" w:hint="cs"/>
          <w:sz w:val="36"/>
          <w:szCs w:val="36"/>
          <w:rtl/>
          <w:lang w:bidi="ar-EG"/>
        </w:rPr>
        <w:t xml:space="preserve">خارجة من السجن. لقد وُفِّق المرحوم للخدمة كناظم أنصار الله وزعيم أنصار الله والزعيم الأعلى في مدينة بهاولبور بالإضافة إلى سكرتير للدعوة إلى الله وسكرتيرا للوقف الجديد، والسكرتير للإصلاح والإرشاد في محافظة بهاولبور. كان يخدم قاضيا في الجماعة على مستوى المحافظة قبيل وفاته. </w:t>
      </w:r>
    </w:p>
    <w:p w14:paraId="593293E0" w14:textId="2DF00F20" w:rsidR="00324CD7" w:rsidRDefault="00324CD7" w:rsidP="00324CD7">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وقد ترك المرحوم ورا</w:t>
      </w:r>
      <w:r w:rsidR="00D02633">
        <w:rPr>
          <w:rFonts w:ascii="Traditional Arabic" w:hAnsi="Traditional Arabic" w:cs="Traditional Arabic" w:hint="cs"/>
          <w:sz w:val="36"/>
          <w:szCs w:val="36"/>
          <w:rtl/>
          <w:lang w:bidi="ar-EG"/>
        </w:rPr>
        <w:t>ءه أرملة وابني</w:t>
      </w:r>
      <w:r w:rsidR="00DC7090">
        <w:rPr>
          <w:rFonts w:ascii="Traditional Arabic" w:hAnsi="Traditional Arabic" w:cs="Traditional Arabic" w:hint="cs"/>
          <w:sz w:val="36"/>
          <w:szCs w:val="36"/>
          <w:rtl/>
          <w:lang w:bidi="ar-EG"/>
        </w:rPr>
        <w:t>ن وابنة</w:t>
      </w:r>
      <w:r>
        <w:rPr>
          <w:rFonts w:ascii="Traditional Arabic" w:hAnsi="Traditional Arabic" w:cs="Traditional Arabic" w:hint="cs"/>
          <w:sz w:val="36"/>
          <w:szCs w:val="36"/>
          <w:rtl/>
          <w:lang w:bidi="ar-EG"/>
        </w:rPr>
        <w:t xml:space="preserve">. </w:t>
      </w:r>
      <w:r w:rsidR="00DC7090">
        <w:rPr>
          <w:rFonts w:ascii="Traditional Arabic" w:hAnsi="Traditional Arabic" w:cs="Traditional Arabic" w:hint="cs"/>
          <w:sz w:val="36"/>
          <w:szCs w:val="36"/>
          <w:rtl/>
          <w:lang w:bidi="ar-EG"/>
        </w:rPr>
        <w:t xml:space="preserve">ابناه يسكنان حاليا خارج باكستان، وابنته تسكن في كندا. ندعو الله تعالى أن يغفر للمرحوم أصغر علي كلار ويرحمه ويرفع درجاته ويلهم ذويه جميل الصبر والسلوان ويوفقهم للتأسي بأسوته، وندعو الله تعالى أن </w:t>
      </w:r>
      <w:r w:rsidR="00305D53">
        <w:rPr>
          <w:rFonts w:ascii="Traditional Arabic" w:hAnsi="Traditional Arabic" w:cs="Traditional Arabic" w:hint="cs"/>
          <w:sz w:val="36"/>
          <w:szCs w:val="36"/>
          <w:rtl/>
          <w:lang w:bidi="ar-EG"/>
        </w:rPr>
        <w:t xml:space="preserve">يهيئ </w:t>
      </w:r>
      <w:r w:rsidR="00D02633">
        <w:rPr>
          <w:rFonts w:ascii="Traditional Arabic" w:hAnsi="Traditional Arabic" w:cs="Traditional Arabic" w:hint="cs"/>
          <w:sz w:val="36"/>
          <w:szCs w:val="36"/>
          <w:rtl/>
          <w:lang w:bidi="ar-EG"/>
        </w:rPr>
        <w:t>أسبابا للإفراج عن الأسرى</w:t>
      </w:r>
      <w:r w:rsidR="00DC7090">
        <w:rPr>
          <w:rFonts w:ascii="Traditional Arabic" w:hAnsi="Traditional Arabic" w:cs="Traditional Arabic" w:hint="cs"/>
          <w:sz w:val="36"/>
          <w:szCs w:val="36"/>
          <w:rtl/>
          <w:lang w:bidi="ar-EG"/>
        </w:rPr>
        <w:t xml:space="preserve"> سريعا. </w:t>
      </w:r>
    </w:p>
    <w:p w14:paraId="5204AE7F" w14:textId="44C3337E" w:rsidR="00DC7090" w:rsidRDefault="00DC7090" w:rsidP="00DC7090">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الجنازة الثانية هي للسيد مرزا ممتاز أحمد الذي ك</w:t>
      </w:r>
      <w:r w:rsidR="001861E0">
        <w:rPr>
          <w:rFonts w:ascii="Traditional Arabic" w:hAnsi="Traditional Arabic" w:cs="Traditional Arabic" w:hint="cs"/>
          <w:sz w:val="36"/>
          <w:szCs w:val="36"/>
          <w:rtl/>
          <w:lang w:bidi="ar-EG"/>
        </w:rPr>
        <w:t>ان يعمل في مكتب الوكالة العليا في ربوة. وقد توفي عن عمر يناهز 85 عاما، إنا لله وإنا إليه راجعون. كان المرحوم مشتركا في نظام</w:t>
      </w:r>
      <w:r w:rsidR="00D02633">
        <w:rPr>
          <w:rFonts w:ascii="Traditional Arabic" w:hAnsi="Traditional Arabic" w:cs="Traditional Arabic" w:hint="cs"/>
          <w:sz w:val="36"/>
          <w:szCs w:val="36"/>
          <w:rtl/>
          <w:lang w:bidi="ar-EG"/>
        </w:rPr>
        <w:t xml:space="preserve"> الوصية. أول شخص د</w:t>
      </w:r>
      <w:r w:rsidR="001861E0">
        <w:rPr>
          <w:rFonts w:ascii="Traditional Arabic" w:hAnsi="Traditional Arabic" w:cs="Traditional Arabic" w:hint="cs"/>
          <w:sz w:val="36"/>
          <w:szCs w:val="36"/>
          <w:rtl/>
          <w:lang w:bidi="ar-EG"/>
        </w:rPr>
        <w:t>خل الجماعة في عائلته كان والده الدكتور شير محمد عالي</w:t>
      </w:r>
      <w:r w:rsidR="005266C2">
        <w:rPr>
          <w:rFonts w:ascii="Traditional Arabic" w:hAnsi="Traditional Arabic" w:cs="Traditional Arabic" w:hint="cs"/>
          <w:sz w:val="36"/>
          <w:szCs w:val="36"/>
          <w:rtl/>
          <w:lang w:bidi="ar-EG"/>
        </w:rPr>
        <w:t xml:space="preserve"> الذي بايع في عام 1923م. وقد بدأ مرزا ممتاز أحمد في مكتب "أمانة التحريك الجديد" في أبريل 1964م، كعامل بسيط، وخدم الجماعة إلى 58 </w:t>
      </w:r>
      <w:r w:rsidR="005266C2">
        <w:rPr>
          <w:rFonts w:ascii="Traditional Arabic" w:hAnsi="Traditional Arabic" w:cs="Traditional Arabic" w:hint="cs"/>
          <w:sz w:val="36"/>
          <w:szCs w:val="36"/>
          <w:rtl/>
          <w:lang w:bidi="ar-EG"/>
        </w:rPr>
        <w:lastRenderedPageBreak/>
        <w:t xml:space="preserve">عاما أي إلى قبيل وفاته. وقد تزوج من السيدة ماجدة بيغم ابنة السيد شودهري مظفر دين البنغالي. </w:t>
      </w:r>
      <w:r w:rsidR="00D30ED7">
        <w:rPr>
          <w:rFonts w:ascii="Traditional Arabic" w:hAnsi="Traditional Arabic" w:cs="Traditional Arabic" w:hint="cs"/>
          <w:sz w:val="36"/>
          <w:szCs w:val="36"/>
          <w:rtl/>
          <w:lang w:bidi="ar-EG"/>
        </w:rPr>
        <w:t xml:space="preserve">وقد منّ الله تعالى عليه بابنين وابنة. يقول حفيده السيد خالد منصور: </w:t>
      </w:r>
    </w:p>
    <w:p w14:paraId="08148C0A" w14:textId="3B2A0D6F" w:rsidR="00D30ED7" w:rsidRDefault="00D02633" w:rsidP="00D30ED7">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كان جدي ينصحنا دائما با</w:t>
      </w:r>
      <w:r w:rsidR="00D30ED7">
        <w:rPr>
          <w:rFonts w:ascii="Traditional Arabic" w:hAnsi="Traditional Arabic" w:cs="Traditional Arabic" w:hint="cs"/>
          <w:sz w:val="36"/>
          <w:szCs w:val="36"/>
          <w:rtl/>
          <w:lang w:bidi="ar-EG"/>
        </w:rPr>
        <w:t>لالتزام بخدمة الجماعة، ويبين لنا أهمية الصلاة جماعةً وينصحنا بها. بعد وفاة والدي لم يتركني جدي المرحوم</w:t>
      </w:r>
      <w:r>
        <w:rPr>
          <w:rFonts w:ascii="Traditional Arabic" w:hAnsi="Traditional Arabic" w:cs="Traditional Arabic" w:hint="cs"/>
          <w:sz w:val="36"/>
          <w:szCs w:val="36"/>
          <w:rtl/>
          <w:lang w:bidi="ar-EG"/>
        </w:rPr>
        <w:t xml:space="preserve"> لأشعر</w:t>
      </w:r>
      <w:r w:rsidR="00D30ED7">
        <w:rPr>
          <w:rFonts w:ascii="Traditional Arabic" w:hAnsi="Traditional Arabic" w:cs="Traditional Arabic" w:hint="cs"/>
          <w:sz w:val="36"/>
          <w:szCs w:val="36"/>
          <w:rtl/>
          <w:lang w:bidi="ar-EG"/>
        </w:rPr>
        <w:t xml:space="preserve"> بأي خلل بعد رحيل والدي. وقد وجدته صديقا لي دائما، ومنصرفا إلى خدمة الجماعة. فكان المرحوم صديقا وأب</w:t>
      </w:r>
      <w:r w:rsidR="002B0D58">
        <w:rPr>
          <w:rFonts w:ascii="Traditional Arabic" w:hAnsi="Traditional Arabic" w:cs="Traditional Arabic" w:hint="cs"/>
          <w:sz w:val="36"/>
          <w:szCs w:val="36"/>
          <w:rtl/>
          <w:lang w:bidi="ar-EG"/>
        </w:rPr>
        <w:t xml:space="preserve">ا مثاليا وخادما مثاليا للجماعة، وكان يعامل الجميع بالحب والوُدّ واللطف والرأفة. </w:t>
      </w:r>
    </w:p>
    <w:p w14:paraId="5E5C2F63" w14:textId="714FA939" w:rsidR="002B0D58" w:rsidRDefault="002B0D58" w:rsidP="002B0D58">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كان يتقيد بالمواعيد بالتزام، ويبين لنا أهمي</w:t>
      </w:r>
      <w:r w:rsidR="007D0A5C">
        <w:rPr>
          <w:rFonts w:ascii="Traditional Arabic" w:hAnsi="Traditional Arabic" w:cs="Traditional Arabic" w:hint="cs"/>
          <w:sz w:val="36"/>
          <w:szCs w:val="36"/>
          <w:rtl/>
          <w:lang w:bidi="ar-EG"/>
        </w:rPr>
        <w:t>ة ذلك</w:t>
      </w:r>
      <w:r>
        <w:rPr>
          <w:rFonts w:ascii="Traditional Arabic" w:hAnsi="Traditional Arabic" w:cs="Traditional Arabic" w:hint="cs"/>
          <w:sz w:val="36"/>
          <w:szCs w:val="36"/>
          <w:rtl/>
          <w:lang w:bidi="ar-EG"/>
        </w:rPr>
        <w:t xml:space="preserve">. يقول السيد سعيد ناصر، أحد العاملين معه: لقد أتيحت لي فرصة لمدة طويلة للعمل معه، فكان يعمل بكل نزاهة وبعد إكمال عمله كان يساعد زملاءه أيضا في أعمالهم. </w:t>
      </w:r>
    </w:p>
    <w:p w14:paraId="630F319D" w14:textId="065592DB" w:rsidR="002B0D58" w:rsidRDefault="002B0D58" w:rsidP="002B0D58">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داعية الجماعة السيد لقمان ثاقب: لقد رأيتُ أنه مع ضعف صحته </w:t>
      </w:r>
      <w:r w:rsidR="000C560F">
        <w:rPr>
          <w:rFonts w:ascii="Traditional Arabic" w:hAnsi="Traditional Arabic" w:cs="Traditional Arabic" w:hint="cs"/>
          <w:sz w:val="36"/>
          <w:szCs w:val="36"/>
          <w:rtl/>
          <w:lang w:bidi="ar-EG"/>
        </w:rPr>
        <w:t>كان يُنجز أعماله الموكلة إليه على أحسن وجه. كانت ذاكرته حادة جدا إلى آخر عمره بحيث كان يبين أحداثا عن أيّ أمر مض</w:t>
      </w:r>
      <w:r w:rsidR="007D0A5C">
        <w:rPr>
          <w:rFonts w:ascii="Traditional Arabic" w:hAnsi="Traditional Arabic" w:cs="Traditional Arabic" w:hint="cs"/>
          <w:sz w:val="36"/>
          <w:szCs w:val="36"/>
          <w:rtl/>
          <w:lang w:bidi="ar-EG"/>
        </w:rPr>
        <w:t>ى</w:t>
      </w:r>
      <w:r w:rsidR="000C560F">
        <w:rPr>
          <w:rFonts w:ascii="Traditional Arabic" w:hAnsi="Traditional Arabic" w:cs="Traditional Arabic" w:hint="cs"/>
          <w:sz w:val="36"/>
          <w:szCs w:val="36"/>
          <w:rtl/>
          <w:lang w:bidi="ar-EG"/>
        </w:rPr>
        <w:t xml:space="preserve"> قبل </w:t>
      </w:r>
      <w:r w:rsidR="00F226DE">
        <w:rPr>
          <w:rFonts w:ascii="Traditional Arabic" w:hAnsi="Traditional Arabic" w:cs="Traditional Arabic" w:hint="cs"/>
          <w:sz w:val="36"/>
          <w:szCs w:val="36"/>
          <w:rtl/>
          <w:lang w:bidi="ar-EG"/>
        </w:rPr>
        <w:t>عدة سنين وكان يخبر أن تلك القضية في طور كذا وكذا، وفي ملف كذا وكذا. كان يحب المزاح الطيب ويتمتع به، و</w:t>
      </w:r>
      <w:r w:rsidR="00D02633">
        <w:rPr>
          <w:rFonts w:ascii="Traditional Arabic" w:hAnsi="Traditional Arabic" w:cs="Traditional Arabic" w:hint="cs"/>
          <w:sz w:val="36"/>
          <w:szCs w:val="36"/>
          <w:rtl/>
          <w:lang w:bidi="ar-EG"/>
        </w:rPr>
        <w:t xml:space="preserve">لم يكن من عادته </w:t>
      </w:r>
      <w:r w:rsidR="00F226DE">
        <w:rPr>
          <w:rFonts w:ascii="Traditional Arabic" w:hAnsi="Traditional Arabic" w:cs="Traditional Arabic" w:hint="cs"/>
          <w:sz w:val="36"/>
          <w:szCs w:val="36"/>
          <w:rtl/>
          <w:lang w:bidi="ar-EG"/>
        </w:rPr>
        <w:t>الخوض في كل</w:t>
      </w:r>
      <w:r w:rsidR="00D02633">
        <w:rPr>
          <w:rFonts w:ascii="Traditional Arabic" w:hAnsi="Traditional Arabic" w:cs="Traditional Arabic" w:hint="cs"/>
          <w:sz w:val="36"/>
          <w:szCs w:val="36"/>
          <w:rtl/>
          <w:lang w:bidi="ar-EG"/>
        </w:rPr>
        <w:t>ام فارغ بلا معنى</w:t>
      </w:r>
      <w:r w:rsidR="00F226DE">
        <w:rPr>
          <w:rFonts w:ascii="Traditional Arabic" w:hAnsi="Traditional Arabic" w:cs="Traditional Arabic" w:hint="cs"/>
          <w:sz w:val="36"/>
          <w:szCs w:val="36"/>
          <w:rtl/>
          <w:lang w:bidi="ar-EG"/>
        </w:rPr>
        <w:t xml:space="preserve">. وإذا بقي وقت بعد إكمال أعماله كان يأخذ ملفا من الملفات القديمة ويقرأه جالسا في المكتب. </w:t>
      </w:r>
    </w:p>
    <w:p w14:paraId="5FF44B1A" w14:textId="55916910" w:rsidR="00F226DE" w:rsidRDefault="00F226DE" w:rsidP="000168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يقول الدكتور سلطان أحمد مبشر: كان المرحوم يتحلى بتواضع شديد. كلما جاء إلى المشفى كان </w:t>
      </w:r>
      <w:r w:rsidR="000168A3">
        <w:rPr>
          <w:rFonts w:ascii="Traditional Arabic" w:hAnsi="Traditional Arabic" w:cs="Traditional Arabic" w:hint="cs"/>
          <w:sz w:val="36"/>
          <w:szCs w:val="36"/>
          <w:rtl/>
          <w:lang w:bidi="ar-EG"/>
        </w:rPr>
        <w:t xml:space="preserve">ينتظر </w:t>
      </w:r>
      <w:r>
        <w:rPr>
          <w:rFonts w:ascii="Traditional Arabic" w:hAnsi="Traditional Arabic" w:cs="Traditional Arabic" w:hint="cs"/>
          <w:sz w:val="36"/>
          <w:szCs w:val="36"/>
          <w:rtl/>
          <w:lang w:bidi="ar-EG"/>
        </w:rPr>
        <w:t xml:space="preserve">دوره على الرغم من كونه خادما قديما للجماعة ولم يتسرع قط. كان من صفاته البارزة </w:t>
      </w:r>
      <w:r w:rsidR="00A2116D">
        <w:rPr>
          <w:rFonts w:ascii="Traditional Arabic" w:hAnsi="Traditional Arabic" w:cs="Traditional Arabic" w:hint="cs"/>
          <w:sz w:val="36"/>
          <w:szCs w:val="36"/>
          <w:rtl/>
          <w:lang w:bidi="ar-EG"/>
        </w:rPr>
        <w:t>الاعتراف بالجميل والامتنان. وكان إنسانا صبورا جدا. على الرغم من مرضه الطويل وشدة المعاناة لم يتخلّ عن الصبر. إن دائرة أصدقائه لم تكن واسعة كثيرا ما عدا بعض الأصدقا</w:t>
      </w:r>
      <w:r w:rsidR="007D0A5C">
        <w:rPr>
          <w:rFonts w:ascii="Traditional Arabic" w:hAnsi="Traditional Arabic" w:cs="Traditional Arabic" w:hint="cs"/>
          <w:sz w:val="36"/>
          <w:szCs w:val="36"/>
          <w:rtl/>
          <w:lang w:bidi="ar-EG"/>
        </w:rPr>
        <w:t>ء</w:t>
      </w:r>
      <w:r w:rsidR="00A2116D">
        <w:rPr>
          <w:rFonts w:ascii="Traditional Arabic" w:hAnsi="Traditional Arabic" w:cs="Traditional Arabic" w:hint="cs"/>
          <w:sz w:val="36"/>
          <w:szCs w:val="36"/>
          <w:rtl/>
          <w:lang w:bidi="ar-EG"/>
        </w:rPr>
        <w:t xml:space="preserve"> من المكتب. وقد رأيت أنا أيضا دائما أن المرحوم كان قليل الكلام فكان من عادته المستمرة أن يذهب إلى المكتب ويعود منه إلى بيته فقط. وقد أمضى حياته عاملا بجهد كبير وحب وإخلاص. ندعو الله تعالى أن يغفر له ويرحمه ويوفق أولاده أيضا للاستمرار في حسناته. </w:t>
      </w:r>
    </w:p>
    <w:p w14:paraId="7F2A14CB" w14:textId="46AE1758" w:rsidR="00A2116D" w:rsidRDefault="00A2116D" w:rsidP="00A2116D">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الذكر التالي هو للواء المتقاعد الدكتور عبد الخالق الذي عمل </w:t>
      </w:r>
      <w:r w:rsidR="00816DB8">
        <w:rPr>
          <w:rFonts w:ascii="Traditional Arabic" w:hAnsi="Traditional Arabic" w:cs="Traditional Arabic" w:hint="cs"/>
          <w:sz w:val="36"/>
          <w:szCs w:val="36"/>
          <w:rtl/>
          <w:lang w:bidi="ar-EG"/>
        </w:rPr>
        <w:t xml:space="preserve">مديرا في مشفى "فضل عمر" بربوة. وقد توفي قبل بضعة أيام عن عمر يناهز 97 عاما، إنا لله وإنا إليه راجعون. كان مشتركا في نظام الوصية بفضل الله تعالى. </w:t>
      </w:r>
      <w:r w:rsidR="007D0A5C">
        <w:rPr>
          <w:rFonts w:ascii="Traditional Arabic" w:hAnsi="Traditional Arabic" w:cs="Traditional Arabic" w:hint="cs"/>
          <w:sz w:val="36"/>
          <w:szCs w:val="36"/>
          <w:rtl/>
          <w:lang w:bidi="ar-EG"/>
        </w:rPr>
        <w:t xml:space="preserve">ووصلت </w:t>
      </w:r>
      <w:r w:rsidR="00816DB8">
        <w:rPr>
          <w:rFonts w:ascii="Traditional Arabic" w:hAnsi="Traditional Arabic" w:cs="Traditional Arabic" w:hint="cs"/>
          <w:sz w:val="36"/>
          <w:szCs w:val="36"/>
          <w:rtl/>
          <w:lang w:bidi="ar-EG"/>
        </w:rPr>
        <w:t>الأحمدية إلى عائلته بواسطة والده ميان محمد عالم الذي بايع في عام 1919م، أما المرحوم الدكتور عبد الخالق فقد بايع في 1938م. وقال المرحوم مبينا تفصيل بيعته: كان والدنا يشتري جريدة "الفضل" وبمطالعتها ت</w:t>
      </w:r>
      <w:r w:rsidR="0020163A">
        <w:rPr>
          <w:rFonts w:ascii="Traditional Arabic" w:hAnsi="Traditional Arabic" w:cs="Traditional Arabic" w:hint="cs"/>
          <w:sz w:val="36"/>
          <w:szCs w:val="36"/>
          <w:rtl/>
          <w:lang w:bidi="ar-EG"/>
        </w:rPr>
        <w:t xml:space="preserve">وجّهنا إلى الأحمدية وبايعنا نحن الإخوة الثلاثة في عام 1938م. </w:t>
      </w:r>
      <w:r w:rsidR="0020163A">
        <w:rPr>
          <w:rFonts w:ascii="Traditional Arabic" w:hAnsi="Traditional Arabic" w:cs="Traditional Arabic" w:hint="cs"/>
          <w:sz w:val="36"/>
          <w:szCs w:val="36"/>
          <w:rtl/>
          <w:lang w:bidi="ar-EG"/>
        </w:rPr>
        <w:lastRenderedPageBreak/>
        <w:t xml:space="preserve">كانت والدتنا ملتزمة بالصلاة والصوم، وبايعت بعد فترة وجيزة من بيعتنا. اشتركت في جلسة اليوبيل في قاديان لأول مرة في عام 1939م، ثم وفِّقت للاشتراك في معظم الجلسات. لقد توفيت زوجة المرحوم في عام 1987م، وقد ترك المرحوم وراءه ابنين وبنتين. أحد أبنائه الدكتور عبد الباري يخدم أمير الجماعة في </w:t>
      </w:r>
      <w:r w:rsidR="008C2C81">
        <w:rPr>
          <w:rFonts w:ascii="Traditional Arabic" w:hAnsi="Traditional Arabic" w:cs="Traditional Arabic" w:hint="cs"/>
          <w:sz w:val="36"/>
          <w:szCs w:val="36"/>
          <w:rtl/>
          <w:lang w:bidi="ar-EG"/>
        </w:rPr>
        <w:t xml:space="preserve">إسلام آباد بباكستان. </w:t>
      </w:r>
    </w:p>
    <w:p w14:paraId="10920E4C" w14:textId="5420C2E7" w:rsidR="008C2C81" w:rsidRDefault="008C2C81" w:rsidP="000168A3">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عندما أصدرت حكومة ذو</w:t>
      </w:r>
      <w:r w:rsidR="000168A3">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الفقار علي بوتو مرسوما غاشما في عام 1974م أُعلن فيه بأن الأحمديين غير مسلمين، استقال المرحوم من </w:t>
      </w:r>
      <w:r w:rsidR="000168A3">
        <w:rPr>
          <w:rFonts w:ascii="Traditional Arabic" w:hAnsi="Traditional Arabic" w:cs="Traditional Arabic" w:hint="cs"/>
          <w:sz w:val="36"/>
          <w:szCs w:val="36"/>
          <w:rtl/>
          <w:lang w:bidi="ar-EG"/>
        </w:rPr>
        <w:t>ال</w:t>
      </w:r>
      <w:r>
        <w:rPr>
          <w:rFonts w:ascii="Traditional Arabic" w:hAnsi="Traditional Arabic" w:cs="Traditional Arabic" w:hint="cs"/>
          <w:sz w:val="36"/>
          <w:szCs w:val="36"/>
          <w:rtl/>
          <w:lang w:bidi="ar-EG"/>
        </w:rPr>
        <w:t xml:space="preserve">وظيفة </w:t>
      </w:r>
      <w:r w:rsidR="000168A3">
        <w:rPr>
          <w:rFonts w:ascii="Traditional Arabic" w:hAnsi="Traditional Arabic" w:cs="Traditional Arabic" w:hint="cs"/>
          <w:sz w:val="36"/>
          <w:szCs w:val="36"/>
          <w:rtl/>
          <w:lang w:bidi="ar-EG"/>
        </w:rPr>
        <w:t>ال</w:t>
      </w:r>
      <w:r>
        <w:rPr>
          <w:rFonts w:ascii="Traditional Arabic" w:hAnsi="Traditional Arabic" w:cs="Traditional Arabic" w:hint="cs"/>
          <w:sz w:val="36"/>
          <w:szCs w:val="36"/>
          <w:rtl/>
          <w:lang w:bidi="ar-EG"/>
        </w:rPr>
        <w:t xml:space="preserve">حكومية، وقدم خدماته في مشروع "نصرت جهان" وأرسله المركز إلى سيراليون في عام 1977م، حيث وُفِّق لخدمة البشرية إلى ثلاثة أعوام. في عام 1992م بدأت </w:t>
      </w:r>
      <w:r w:rsidR="007D0A5C">
        <w:rPr>
          <w:rFonts w:ascii="Traditional Arabic" w:hAnsi="Traditional Arabic" w:cs="Traditional Arabic" w:hint="cs"/>
          <w:sz w:val="36"/>
          <w:szCs w:val="36"/>
          <w:rtl/>
          <w:lang w:bidi="ar-EG"/>
        </w:rPr>
        <w:t xml:space="preserve">شركة </w:t>
      </w:r>
      <w:r>
        <w:rPr>
          <w:rFonts w:ascii="Traditional Arabic" w:hAnsi="Traditional Arabic" w:cs="Traditional Arabic" w:hint="cs"/>
          <w:sz w:val="36"/>
          <w:szCs w:val="36"/>
          <w:rtl/>
          <w:lang w:bidi="ar-EG"/>
        </w:rPr>
        <w:t xml:space="preserve">الطيران الباكستانية رحلاتها إلى </w:t>
      </w:r>
      <w:r w:rsidR="000168A3">
        <w:rPr>
          <w:rFonts w:ascii="Traditional Arabic" w:hAnsi="Traditional Arabic" w:cs="Traditional Arabic" w:hint="cs"/>
          <w:sz w:val="36"/>
          <w:szCs w:val="36"/>
          <w:rtl/>
          <w:lang w:bidi="ar-EG"/>
        </w:rPr>
        <w:t xml:space="preserve">طشقند </w:t>
      </w:r>
      <w:r w:rsidR="007F7F89">
        <w:rPr>
          <w:rFonts w:ascii="Traditional Arabic" w:hAnsi="Traditional Arabic" w:cs="Traditional Arabic" w:hint="cs"/>
          <w:sz w:val="36"/>
          <w:szCs w:val="36"/>
          <w:rtl/>
          <w:lang w:bidi="ar-EG"/>
        </w:rPr>
        <w:t xml:space="preserve">فانتهز المرحوم الفرصة وقدم طلبا "للوقف المؤقت" في </w:t>
      </w:r>
      <w:r w:rsidR="000168A3">
        <w:rPr>
          <w:rFonts w:ascii="Traditional Arabic" w:hAnsi="Traditional Arabic" w:cs="Traditional Arabic" w:hint="cs"/>
          <w:sz w:val="36"/>
          <w:szCs w:val="36"/>
          <w:rtl/>
          <w:lang w:bidi="ar-EG"/>
        </w:rPr>
        <w:t>طشقند وأوزبكستان</w:t>
      </w:r>
      <w:r w:rsidR="007F7F89">
        <w:rPr>
          <w:rFonts w:ascii="Traditional Arabic" w:hAnsi="Traditional Arabic" w:cs="Traditional Arabic" w:hint="cs"/>
          <w:sz w:val="36"/>
          <w:szCs w:val="36"/>
          <w:rtl/>
          <w:lang w:bidi="ar-EG"/>
        </w:rPr>
        <w:t>. قبل المركز طلبه وقضى مع أخته الصغرى أيام الوقف المؤقت في سمرقند وبخارى. وفي هذه الأثناء قدم للبشرية خدمات عفيفة، كما وُفق لتبليغ دعوة الجماعة أيضا. في عام 1994م عينه سيدنا الخليفة الرابع رحمه الله مديرا لمشفى فضل عمر بربوة، حيث خدم إلى عا</w:t>
      </w:r>
      <w:r w:rsidR="008438EA">
        <w:rPr>
          <w:rFonts w:ascii="Traditional Arabic" w:hAnsi="Traditional Arabic" w:cs="Traditional Arabic" w:hint="cs"/>
          <w:sz w:val="36"/>
          <w:szCs w:val="36"/>
          <w:rtl/>
          <w:lang w:bidi="ar-EG"/>
        </w:rPr>
        <w:t xml:space="preserve">م 2005، أي أكثر من </w:t>
      </w:r>
      <w:r w:rsidR="007F7F89">
        <w:rPr>
          <w:rFonts w:ascii="Traditional Arabic" w:hAnsi="Traditional Arabic" w:cs="Traditional Arabic" w:hint="cs"/>
          <w:sz w:val="36"/>
          <w:szCs w:val="36"/>
          <w:rtl/>
          <w:lang w:bidi="ar-EG"/>
        </w:rPr>
        <w:t xml:space="preserve">عشر سنين. وفي فترة إدارته أُكملت عدة مشاريع لتوسيع وبناء مبان جديدة في المشفى. </w:t>
      </w:r>
    </w:p>
    <w:p w14:paraId="27496218" w14:textId="3E2DB6E2" w:rsidR="008438EA" w:rsidRDefault="008438EA" w:rsidP="008438EA">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EG"/>
        </w:rPr>
        <w:t>يقول أحد أبنائه: كانت عاطفة الخدمة عند المرحوم قوية على الرغم من بلوغه من العمر 80 أو 81 عاما، ولكنه كان يشعر بتقدم سنِّه حتى قدم في عام 2005م طلبا للتقاعد وقُبل طلبه ثم استقر في إسلام آباد بباكستان بصورة دائمة. وظل يخدم الجماعة هناك كقاض محلي. يقول ابنه الأكبر الدكتور عبد الباري: كان المرحوم دائم الاهتمام بتربية الأولاد دينيا وأخلاقيا.</w:t>
      </w:r>
      <w:r w:rsidR="00015035">
        <w:rPr>
          <w:rFonts w:ascii="Traditional Arabic" w:hAnsi="Traditional Arabic" w:cs="Traditional Arabic" w:hint="cs"/>
          <w:sz w:val="36"/>
          <w:szCs w:val="36"/>
          <w:rtl/>
          <w:lang w:bidi="ar-EG"/>
        </w:rPr>
        <w:t xml:space="preserve"> </w:t>
      </w:r>
      <w:r w:rsidR="00CC5B48">
        <w:rPr>
          <w:rFonts w:ascii="Traditional Arabic" w:hAnsi="Traditional Arabic" w:cs="Traditional Arabic" w:hint="cs"/>
          <w:sz w:val="36"/>
          <w:szCs w:val="36"/>
          <w:rtl/>
          <w:lang w:bidi="ar-EG"/>
        </w:rPr>
        <w:t xml:space="preserve">كان يحب تلاوة القرآن الكريم صباح مساء فيقوم بها كهواية مفضلة له. كان يصدر أحكاما في القضايا في ضوء القرآن الكريم. يقول صهره الدكتور مظفر علي ناصر، وهو نائب أمير الجماعة في جماعة محافظة "واه كينت": لم أر إلى اليوم شخصا يتلو القرآن الكريم بقدر ما كان يتلوه المرحوم. كان يعشق القرآن الكريم. عندما </w:t>
      </w:r>
      <w:r w:rsidR="008C286F">
        <w:rPr>
          <w:rFonts w:ascii="Traditional Arabic" w:hAnsi="Traditional Arabic" w:cs="Traditional Arabic" w:hint="cs"/>
          <w:sz w:val="36"/>
          <w:szCs w:val="36"/>
          <w:rtl/>
          <w:lang w:val="en-GB" w:bidi="ar-EG"/>
        </w:rPr>
        <w:t xml:space="preserve">خرج من المشفى قال الموظفون بشدة الحنين له: من سيُسمعنا القرآن الآن؟ إن التزامه بالتهجد في الشتاء والصيف كان قدوة لنا. كان يحب الخلافة والجماعة حبا كبيرا، كانت حياته متسمة بالبساطة، ولم يقدم أي شكوى قط. </w:t>
      </w:r>
    </w:p>
    <w:p w14:paraId="7ACDD2F1" w14:textId="055A20A9" w:rsidR="008C286F" w:rsidRDefault="008C286F" w:rsidP="000168A3">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السيد عبد الصمد رضوي، حفيد أخيه: لقد تحمل كل معاناة لنيل رضا الله تعالى، وتخلى عن </w:t>
      </w:r>
      <w:r w:rsidR="000168A3">
        <w:rPr>
          <w:rFonts w:ascii="Traditional Arabic" w:hAnsi="Traditional Arabic" w:cs="Traditional Arabic" w:hint="cs"/>
          <w:sz w:val="36"/>
          <w:szCs w:val="36"/>
          <w:rtl/>
          <w:lang w:val="en-GB" w:bidi="ar-EG"/>
        </w:rPr>
        <w:t xml:space="preserve">أسباب </w:t>
      </w:r>
      <w:r>
        <w:rPr>
          <w:rFonts w:ascii="Traditional Arabic" w:hAnsi="Traditional Arabic" w:cs="Traditional Arabic" w:hint="cs"/>
          <w:sz w:val="36"/>
          <w:szCs w:val="36"/>
          <w:rtl/>
          <w:lang w:val="en-GB" w:bidi="ar-EG"/>
        </w:rPr>
        <w:t>سعادته. لقد أتيحت لي الفرصة للمك</w:t>
      </w:r>
      <w:r w:rsidR="00D02633">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ث في بيته في ربوة مرارا، </w:t>
      </w:r>
      <w:r w:rsidR="00A0000C">
        <w:rPr>
          <w:rFonts w:ascii="Traditional Arabic" w:hAnsi="Traditional Arabic" w:cs="Traditional Arabic" w:hint="cs"/>
          <w:sz w:val="36"/>
          <w:szCs w:val="36"/>
          <w:rtl/>
          <w:lang w:val="en-GB" w:bidi="ar-EG"/>
        </w:rPr>
        <w:t xml:space="preserve">وكان وجود المرحوم سببا في معرفة الله الحي. كانت صلاته </w:t>
      </w:r>
      <w:r w:rsidR="000168A3">
        <w:rPr>
          <w:rFonts w:ascii="Traditional Arabic" w:hAnsi="Traditional Arabic" w:cs="Traditional Arabic" w:hint="cs"/>
          <w:sz w:val="36"/>
          <w:szCs w:val="36"/>
          <w:rtl/>
          <w:lang w:val="en-GB" w:bidi="ar-EG"/>
        </w:rPr>
        <w:t xml:space="preserve">للتهجد </w:t>
      </w:r>
      <w:r w:rsidR="00A0000C">
        <w:rPr>
          <w:rFonts w:ascii="Traditional Arabic" w:hAnsi="Traditional Arabic" w:cs="Traditional Arabic" w:hint="cs"/>
          <w:sz w:val="36"/>
          <w:szCs w:val="36"/>
          <w:rtl/>
          <w:lang w:val="en-GB" w:bidi="ar-EG"/>
        </w:rPr>
        <w:t xml:space="preserve">عديمة المثال. كان حب الخلافة واحترامها راسخة في قلبه، وكان سببا لتربيتنا على أحسن وجه. </w:t>
      </w:r>
    </w:p>
    <w:p w14:paraId="6AC70FE4" w14:textId="07E1F236" w:rsidR="00A0000C" w:rsidRDefault="00A0000C" w:rsidP="00A0000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يقول الدكتور عبد الخالق الذي يخدم في مشفى فضل عمر في ربوة: كان المرحوم يعامل الأطباء الشباب في المشفى بحب ولطف، وكان يوجه الأطباء القدامى إلى </w:t>
      </w:r>
      <w:r w:rsidR="00FA75FD">
        <w:rPr>
          <w:rFonts w:ascii="Traditional Arabic" w:hAnsi="Traditional Arabic" w:cs="Traditional Arabic" w:hint="cs"/>
          <w:sz w:val="36"/>
          <w:szCs w:val="36"/>
          <w:rtl/>
          <w:lang w:val="en-GB" w:bidi="ar-EG"/>
        </w:rPr>
        <w:t xml:space="preserve">تدريب </w:t>
      </w:r>
      <w:r>
        <w:rPr>
          <w:rFonts w:ascii="Traditional Arabic" w:hAnsi="Traditional Arabic" w:cs="Traditional Arabic" w:hint="cs"/>
          <w:sz w:val="36"/>
          <w:szCs w:val="36"/>
          <w:rtl/>
          <w:lang w:val="en-GB" w:bidi="ar-EG"/>
        </w:rPr>
        <w:t xml:space="preserve">الأطباء الشباب. كان يحافظ على أموال المشفى بأمانة، ويساعد الفقراء من جيبه الخاص. </w:t>
      </w:r>
    </w:p>
    <w:p w14:paraId="70A2E1A5" w14:textId="41455322" w:rsidR="00A0000C" w:rsidRPr="008C286F" w:rsidRDefault="00A0000C" w:rsidP="00A0000C">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الدكتور محمد أحمد أشرف: كان المرحوم دمث الأخلاق، ليّن</w:t>
      </w:r>
      <w:r w:rsidR="00F3398E">
        <w:rPr>
          <w:rFonts w:ascii="Traditional Arabic" w:hAnsi="Traditional Arabic" w:cs="Traditional Arabic" w:hint="cs"/>
          <w:sz w:val="36"/>
          <w:szCs w:val="36"/>
          <w:rtl/>
          <w:lang w:val="en-GB" w:bidi="ar-EG"/>
        </w:rPr>
        <w:t xml:space="preserve"> القلب ولطيفا جدا وقليل الكلام. وكان يهتم بأدق الأمور من الناحية الإدارية، ويلتزم بالمبادئ بشدة. كان يحث الأطباء الآخرين بمن فيهم أولاده وصهره على الخدمة في مشفى فضل عمر بصورة الوقف المؤقت. ندعو الله تعالى أن يغفر للمرحوم ويرحمه ويوفق أولاده للاستمرار في حسناته. بعد الصلاتين سأصلي صلاة الغائب على المرحومين.  </w:t>
      </w:r>
    </w:p>
    <w:sectPr w:rsidR="00A0000C" w:rsidRPr="008C286F"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3C2ED" w14:textId="77777777" w:rsidR="00D132A6" w:rsidRDefault="00D132A6" w:rsidP="00A62DAD">
      <w:pPr>
        <w:spacing w:after="0" w:line="240" w:lineRule="auto"/>
      </w:pPr>
      <w:r>
        <w:separator/>
      </w:r>
    </w:p>
  </w:endnote>
  <w:endnote w:type="continuationSeparator" w:id="0">
    <w:p w14:paraId="71B03CF2" w14:textId="77777777" w:rsidR="00D132A6" w:rsidRDefault="00D132A6"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50A2C" w14:textId="77777777" w:rsidR="00D132A6" w:rsidRDefault="00D132A6" w:rsidP="00A62DAD">
      <w:pPr>
        <w:spacing w:after="0" w:line="240" w:lineRule="auto"/>
      </w:pPr>
      <w:r>
        <w:separator/>
      </w:r>
    </w:p>
  </w:footnote>
  <w:footnote w:type="continuationSeparator" w:id="0">
    <w:p w14:paraId="506BFB21" w14:textId="77777777" w:rsidR="00D132A6" w:rsidRDefault="00D132A6"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755E"/>
    <w:rsid w:val="000321C4"/>
    <w:rsid w:val="00036389"/>
    <w:rsid w:val="00037C80"/>
    <w:rsid w:val="00045A09"/>
    <w:rsid w:val="00084584"/>
    <w:rsid w:val="0009573C"/>
    <w:rsid w:val="000C3F7A"/>
    <w:rsid w:val="000C560F"/>
    <w:rsid w:val="000D3E5C"/>
    <w:rsid w:val="000E3CD1"/>
    <w:rsid w:val="000F0A51"/>
    <w:rsid w:val="0012695F"/>
    <w:rsid w:val="00157444"/>
    <w:rsid w:val="001603E5"/>
    <w:rsid w:val="00182353"/>
    <w:rsid w:val="001861E0"/>
    <w:rsid w:val="00192BB8"/>
    <w:rsid w:val="00195C52"/>
    <w:rsid w:val="00196AE9"/>
    <w:rsid w:val="001A5AD3"/>
    <w:rsid w:val="001C5C4D"/>
    <w:rsid w:val="001D30AA"/>
    <w:rsid w:val="001E0746"/>
    <w:rsid w:val="0020163A"/>
    <w:rsid w:val="00215F26"/>
    <w:rsid w:val="00221D74"/>
    <w:rsid w:val="002307F7"/>
    <w:rsid w:val="002648C1"/>
    <w:rsid w:val="00267A31"/>
    <w:rsid w:val="002766D1"/>
    <w:rsid w:val="00285B76"/>
    <w:rsid w:val="0028755C"/>
    <w:rsid w:val="002951CD"/>
    <w:rsid w:val="002A5E99"/>
    <w:rsid w:val="002B0D58"/>
    <w:rsid w:val="002B31BD"/>
    <w:rsid w:val="002B6FA6"/>
    <w:rsid w:val="002B7554"/>
    <w:rsid w:val="002D29AD"/>
    <w:rsid w:val="00301600"/>
    <w:rsid w:val="00305D53"/>
    <w:rsid w:val="003243B4"/>
    <w:rsid w:val="00324CD7"/>
    <w:rsid w:val="00330F01"/>
    <w:rsid w:val="00333F5D"/>
    <w:rsid w:val="00336E1E"/>
    <w:rsid w:val="00351BB7"/>
    <w:rsid w:val="003573D3"/>
    <w:rsid w:val="00363A81"/>
    <w:rsid w:val="00373DCF"/>
    <w:rsid w:val="00392339"/>
    <w:rsid w:val="003B2A94"/>
    <w:rsid w:val="003B3FA2"/>
    <w:rsid w:val="003B62D6"/>
    <w:rsid w:val="003C09D8"/>
    <w:rsid w:val="003C0A5E"/>
    <w:rsid w:val="003C498C"/>
    <w:rsid w:val="00410951"/>
    <w:rsid w:val="004215BD"/>
    <w:rsid w:val="0044219E"/>
    <w:rsid w:val="0044341E"/>
    <w:rsid w:val="0044383C"/>
    <w:rsid w:val="004449F0"/>
    <w:rsid w:val="004479C8"/>
    <w:rsid w:val="004A7D33"/>
    <w:rsid w:val="004B4244"/>
    <w:rsid w:val="004D6BD3"/>
    <w:rsid w:val="004E67D7"/>
    <w:rsid w:val="004F1CAD"/>
    <w:rsid w:val="004F4ECF"/>
    <w:rsid w:val="00514785"/>
    <w:rsid w:val="00523D2F"/>
    <w:rsid w:val="00524057"/>
    <w:rsid w:val="005266C2"/>
    <w:rsid w:val="00543294"/>
    <w:rsid w:val="00551AEB"/>
    <w:rsid w:val="005552FB"/>
    <w:rsid w:val="00565F8D"/>
    <w:rsid w:val="00583210"/>
    <w:rsid w:val="0059344C"/>
    <w:rsid w:val="005A07DF"/>
    <w:rsid w:val="005B0B36"/>
    <w:rsid w:val="005C48D1"/>
    <w:rsid w:val="005D6B6C"/>
    <w:rsid w:val="005E2612"/>
    <w:rsid w:val="00600811"/>
    <w:rsid w:val="00605AB9"/>
    <w:rsid w:val="00642C31"/>
    <w:rsid w:val="00695577"/>
    <w:rsid w:val="006A40B5"/>
    <w:rsid w:val="006E625A"/>
    <w:rsid w:val="006E6B91"/>
    <w:rsid w:val="00702165"/>
    <w:rsid w:val="00707117"/>
    <w:rsid w:val="00713D82"/>
    <w:rsid w:val="007240DD"/>
    <w:rsid w:val="007270B9"/>
    <w:rsid w:val="00747C8F"/>
    <w:rsid w:val="00755BBA"/>
    <w:rsid w:val="00762D6C"/>
    <w:rsid w:val="0077192E"/>
    <w:rsid w:val="007773B8"/>
    <w:rsid w:val="00795CA9"/>
    <w:rsid w:val="007A194B"/>
    <w:rsid w:val="007A72A4"/>
    <w:rsid w:val="007A76FD"/>
    <w:rsid w:val="007B58DB"/>
    <w:rsid w:val="007C7434"/>
    <w:rsid w:val="007D0A5C"/>
    <w:rsid w:val="007D5373"/>
    <w:rsid w:val="007E53C7"/>
    <w:rsid w:val="007F7F89"/>
    <w:rsid w:val="00802932"/>
    <w:rsid w:val="008061CE"/>
    <w:rsid w:val="00816DB8"/>
    <w:rsid w:val="008205CE"/>
    <w:rsid w:val="00820DB3"/>
    <w:rsid w:val="00835935"/>
    <w:rsid w:val="008438EA"/>
    <w:rsid w:val="00853B8F"/>
    <w:rsid w:val="008543DD"/>
    <w:rsid w:val="0087087E"/>
    <w:rsid w:val="00873D60"/>
    <w:rsid w:val="00883C36"/>
    <w:rsid w:val="00885B60"/>
    <w:rsid w:val="00886A8B"/>
    <w:rsid w:val="00893F11"/>
    <w:rsid w:val="008C136E"/>
    <w:rsid w:val="008C286F"/>
    <w:rsid w:val="008C2C81"/>
    <w:rsid w:val="008C2EED"/>
    <w:rsid w:val="008D123F"/>
    <w:rsid w:val="008D2EC9"/>
    <w:rsid w:val="008D31E8"/>
    <w:rsid w:val="008E0E87"/>
    <w:rsid w:val="008E7AF1"/>
    <w:rsid w:val="008E7FD9"/>
    <w:rsid w:val="00900D0C"/>
    <w:rsid w:val="00904C9D"/>
    <w:rsid w:val="00905B65"/>
    <w:rsid w:val="00912D7F"/>
    <w:rsid w:val="00915596"/>
    <w:rsid w:val="009263E9"/>
    <w:rsid w:val="00930604"/>
    <w:rsid w:val="00932A46"/>
    <w:rsid w:val="00935159"/>
    <w:rsid w:val="009357B0"/>
    <w:rsid w:val="00954532"/>
    <w:rsid w:val="0096736E"/>
    <w:rsid w:val="0099281A"/>
    <w:rsid w:val="009A05EE"/>
    <w:rsid w:val="009B40BB"/>
    <w:rsid w:val="009D0723"/>
    <w:rsid w:val="009D1335"/>
    <w:rsid w:val="009D3284"/>
    <w:rsid w:val="009D4660"/>
    <w:rsid w:val="009D5CC1"/>
    <w:rsid w:val="009D754D"/>
    <w:rsid w:val="009E5B1A"/>
    <w:rsid w:val="009F0819"/>
    <w:rsid w:val="009F22D2"/>
    <w:rsid w:val="009F3D49"/>
    <w:rsid w:val="00A0000C"/>
    <w:rsid w:val="00A02BAF"/>
    <w:rsid w:val="00A058CA"/>
    <w:rsid w:val="00A2116D"/>
    <w:rsid w:val="00A258C2"/>
    <w:rsid w:val="00A37E48"/>
    <w:rsid w:val="00A446A5"/>
    <w:rsid w:val="00A62DAD"/>
    <w:rsid w:val="00A6520B"/>
    <w:rsid w:val="00A76F71"/>
    <w:rsid w:val="00A81179"/>
    <w:rsid w:val="00A976E3"/>
    <w:rsid w:val="00AA3FD5"/>
    <w:rsid w:val="00AB33A4"/>
    <w:rsid w:val="00AC4B85"/>
    <w:rsid w:val="00AF3D10"/>
    <w:rsid w:val="00AF7C05"/>
    <w:rsid w:val="00B11A3A"/>
    <w:rsid w:val="00B25D82"/>
    <w:rsid w:val="00B33C04"/>
    <w:rsid w:val="00B935C8"/>
    <w:rsid w:val="00BB46EF"/>
    <w:rsid w:val="00BB7B1E"/>
    <w:rsid w:val="00BC6D6E"/>
    <w:rsid w:val="00BD7263"/>
    <w:rsid w:val="00BE0535"/>
    <w:rsid w:val="00BE4D0C"/>
    <w:rsid w:val="00BE5AC3"/>
    <w:rsid w:val="00BE5DE1"/>
    <w:rsid w:val="00BF1E08"/>
    <w:rsid w:val="00BF4687"/>
    <w:rsid w:val="00C077B4"/>
    <w:rsid w:val="00C2210B"/>
    <w:rsid w:val="00C252F7"/>
    <w:rsid w:val="00C32513"/>
    <w:rsid w:val="00C705EB"/>
    <w:rsid w:val="00C70CA5"/>
    <w:rsid w:val="00C77D67"/>
    <w:rsid w:val="00C961A1"/>
    <w:rsid w:val="00CA417F"/>
    <w:rsid w:val="00CA4392"/>
    <w:rsid w:val="00CA68D3"/>
    <w:rsid w:val="00CC0402"/>
    <w:rsid w:val="00CC4EDB"/>
    <w:rsid w:val="00CC5B48"/>
    <w:rsid w:val="00CD485B"/>
    <w:rsid w:val="00CE677E"/>
    <w:rsid w:val="00CE78C4"/>
    <w:rsid w:val="00CF0904"/>
    <w:rsid w:val="00CF160D"/>
    <w:rsid w:val="00D02633"/>
    <w:rsid w:val="00D04A68"/>
    <w:rsid w:val="00D132A6"/>
    <w:rsid w:val="00D21DB6"/>
    <w:rsid w:val="00D25515"/>
    <w:rsid w:val="00D30ED7"/>
    <w:rsid w:val="00D4013F"/>
    <w:rsid w:val="00D435FA"/>
    <w:rsid w:val="00D43A46"/>
    <w:rsid w:val="00D63287"/>
    <w:rsid w:val="00DA04D9"/>
    <w:rsid w:val="00DC7090"/>
    <w:rsid w:val="00DD02C1"/>
    <w:rsid w:val="00DD0D00"/>
    <w:rsid w:val="00DD52C2"/>
    <w:rsid w:val="00DE4902"/>
    <w:rsid w:val="00DF32C3"/>
    <w:rsid w:val="00E06599"/>
    <w:rsid w:val="00E1204D"/>
    <w:rsid w:val="00E138F9"/>
    <w:rsid w:val="00E1617D"/>
    <w:rsid w:val="00E30381"/>
    <w:rsid w:val="00E41AB5"/>
    <w:rsid w:val="00E63FE7"/>
    <w:rsid w:val="00E861F2"/>
    <w:rsid w:val="00E86DF9"/>
    <w:rsid w:val="00E91B8F"/>
    <w:rsid w:val="00E96FF5"/>
    <w:rsid w:val="00EA0F1C"/>
    <w:rsid w:val="00EA5588"/>
    <w:rsid w:val="00EE4B90"/>
    <w:rsid w:val="00F12B85"/>
    <w:rsid w:val="00F226DE"/>
    <w:rsid w:val="00F2788D"/>
    <w:rsid w:val="00F3398E"/>
    <w:rsid w:val="00F51D18"/>
    <w:rsid w:val="00F533A7"/>
    <w:rsid w:val="00F86818"/>
    <w:rsid w:val="00F910C9"/>
    <w:rsid w:val="00F9544C"/>
    <w:rsid w:val="00FA6EED"/>
    <w:rsid w:val="00FA75FD"/>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421E-DBC6-4C0A-9396-6F65FCB9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2021-12-27T11:17:00Z</cp:lastPrinted>
  <dcterms:created xsi:type="dcterms:W3CDTF">2022-01-16T08:17:00Z</dcterms:created>
  <dcterms:modified xsi:type="dcterms:W3CDTF">2022-01-16T15:54:00Z</dcterms:modified>
</cp:coreProperties>
</file>